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257B7" w14:textId="1EA82FCC" w:rsidR="00773D17" w:rsidRPr="00E5324F" w:rsidRDefault="005768D6" w:rsidP="002B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eastAsiaTheme="majorEastAsia" w:hAnsiTheme="minorHAnsi" w:cstheme="minorHAnsi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E957C9" w:rsidRPr="00E5324F">
        <w:rPr>
          <w:rFonts w:asciiTheme="minorHAnsi" w:hAnsiTheme="minorHAnsi" w:cstheme="minorHAnsi"/>
          <w:color w:val="333333"/>
          <w:sz w:val="22"/>
          <w:szCs w:val="22"/>
        </w:rPr>
        <w:br/>
      </w:r>
    </w:p>
    <w:p w14:paraId="749B26C2" w14:textId="353E5A4F" w:rsidR="00773D17" w:rsidRDefault="001E5801" w:rsidP="002B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asciiTheme="minorHAnsi" w:eastAsiaTheme="majorEastAsia" w:hAnsiTheme="minorHAnsi" w:cstheme="minorHAnsi"/>
          <w:b/>
          <w:sz w:val="28"/>
          <w:szCs w:val="28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C72DC">
        <w:rPr>
          <w:rFonts w:asciiTheme="minorHAnsi" w:eastAsiaTheme="majorEastAsia" w:hAnsiTheme="minorHAnsi" w:cstheme="minorHAnsi"/>
          <w:b/>
          <w:sz w:val="28"/>
          <w:szCs w:val="28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SPECYFIKACJA WARUNKÓW ZAMÓWIENIA </w:t>
      </w:r>
    </w:p>
    <w:p w14:paraId="341B6131" w14:textId="77777777" w:rsidR="00DD1ED9" w:rsidRPr="007C72DC" w:rsidRDefault="00DD1ED9" w:rsidP="002B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asciiTheme="minorHAnsi" w:eastAsiaTheme="majorEastAsia" w:hAnsiTheme="minorHAnsi" w:cstheme="minorHAnsi"/>
          <w:b/>
          <w:sz w:val="28"/>
          <w:szCs w:val="28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38CDB7D8" w14:textId="3C8BC60C" w:rsidR="001E5801" w:rsidRPr="007C72DC" w:rsidRDefault="001E5801" w:rsidP="002B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asciiTheme="minorHAnsi" w:eastAsiaTheme="majorEastAsia" w:hAnsiTheme="minorHAnsi" w:cstheme="minorHAnsi"/>
          <w:sz w:val="28"/>
          <w:szCs w:val="28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C72DC">
        <w:rPr>
          <w:rFonts w:asciiTheme="minorHAnsi" w:eastAsiaTheme="majorEastAsia" w:hAnsiTheme="minorHAnsi" w:cstheme="minorHAnsi"/>
          <w:b/>
          <w:sz w:val="28"/>
          <w:szCs w:val="28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</w:rPr>
        <w:t>(dalej: SWZ)</w:t>
      </w:r>
    </w:p>
    <w:p w14:paraId="645A0EEA" w14:textId="6DFB1F6A" w:rsidR="00DD1ED9" w:rsidRPr="00DD1ED9" w:rsidRDefault="001E5801" w:rsidP="002B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52" w:lineRule="auto"/>
        <w:jc w:val="center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</w:p>
    <w:p w14:paraId="34E4EDBC" w14:textId="77777777" w:rsidR="00CB3ED7" w:rsidRDefault="00CB3ED7" w:rsidP="00AA4F20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196C5C23" w14:textId="77777777" w:rsidR="00DD1ED9" w:rsidRPr="00E5324F" w:rsidRDefault="00DD1ED9" w:rsidP="00AA4F20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0866D0B4" w14:textId="1C45B011" w:rsidR="005C1A20" w:rsidRPr="00E5324F" w:rsidRDefault="00DD1ED9" w:rsidP="00DD1ED9">
      <w:pPr>
        <w:tabs>
          <w:tab w:val="center" w:pos="4536"/>
          <w:tab w:val="right" w:pos="9072"/>
        </w:tabs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ab/>
      </w:r>
      <w:r w:rsidR="005C1A20"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Nazwa zamówienia:</w:t>
      </w:r>
      <w:r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ab/>
      </w:r>
    </w:p>
    <w:p w14:paraId="3510DD8C" w14:textId="77777777" w:rsidR="00435065" w:rsidRPr="00E5324F" w:rsidRDefault="00435065" w:rsidP="00AB0104">
      <w:pPr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78A528ED" w14:textId="6B5FA793" w:rsidR="001D5DD5" w:rsidRDefault="003E6131" w:rsidP="00435065">
      <w:pPr>
        <w:jc w:val="center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TERMOMODERNIZACJA </w:t>
      </w:r>
      <w:r w:rsidR="00CA1274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BUDYNKU </w:t>
      </w:r>
      <w:r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SZKOŁY PODSTAWOWEJ W KRASICACH</w:t>
      </w:r>
    </w:p>
    <w:p w14:paraId="5C3F78C1" w14:textId="77777777" w:rsidR="003E6131" w:rsidRPr="00E5324F" w:rsidRDefault="003E6131" w:rsidP="00435065">
      <w:pPr>
        <w:jc w:val="center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</w:p>
    <w:p w14:paraId="7D5E618A" w14:textId="0A606598" w:rsidR="00435065" w:rsidRPr="00E5324F" w:rsidRDefault="004106EC" w:rsidP="00435065">
      <w:pPr>
        <w:jc w:val="center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pacing w:val="10"/>
          <w:sz w:val="22"/>
          <w:szCs w:val="22"/>
          <w:lang w:eastAsia="en-US"/>
        </w:rPr>
        <w:t xml:space="preserve">NR SPRAWY </w:t>
      </w:r>
      <w:r w:rsidR="002251B5"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  <w:t>IZP.271.1.5</w:t>
      </w:r>
      <w:r w:rsidRPr="00E5324F"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  <w:t>.2021</w:t>
      </w:r>
    </w:p>
    <w:p w14:paraId="28D0E724" w14:textId="77777777" w:rsidR="00435065" w:rsidRPr="00E5324F" w:rsidRDefault="00435065" w:rsidP="00435065">
      <w:pPr>
        <w:jc w:val="center"/>
        <w:rPr>
          <w:rFonts w:asciiTheme="minorHAnsi" w:eastAsiaTheme="majorEastAsia" w:hAnsiTheme="minorHAnsi" w:cstheme="minorHAnsi"/>
          <w:b/>
          <w:i/>
          <w:caps/>
          <w:spacing w:val="10"/>
          <w:sz w:val="22"/>
          <w:szCs w:val="22"/>
          <w:lang w:eastAsia="en-US"/>
        </w:rPr>
      </w:pPr>
    </w:p>
    <w:p w14:paraId="71401B3B" w14:textId="77777777" w:rsidR="00435065" w:rsidRPr="00E5324F" w:rsidRDefault="00435065" w:rsidP="00435065">
      <w:pPr>
        <w:jc w:val="center"/>
        <w:rPr>
          <w:rFonts w:asciiTheme="minorHAnsi" w:eastAsiaTheme="majorEastAsia" w:hAnsiTheme="minorHAnsi" w:cstheme="minorHAnsi"/>
          <w:b/>
          <w:i/>
          <w:caps/>
          <w:spacing w:val="10"/>
          <w:sz w:val="22"/>
          <w:szCs w:val="22"/>
          <w:lang w:eastAsia="en-US"/>
        </w:rPr>
      </w:pPr>
    </w:p>
    <w:p w14:paraId="43618764" w14:textId="77777777" w:rsidR="00435065" w:rsidRPr="00E5324F" w:rsidRDefault="00435065" w:rsidP="00435065">
      <w:pPr>
        <w:jc w:val="center"/>
        <w:rPr>
          <w:rFonts w:asciiTheme="minorHAnsi" w:eastAsiaTheme="majorEastAsia" w:hAnsiTheme="minorHAnsi" w:cstheme="minorHAnsi"/>
          <w:b/>
          <w:i/>
          <w:caps/>
          <w:spacing w:val="10"/>
          <w:sz w:val="22"/>
          <w:szCs w:val="22"/>
          <w:lang w:eastAsia="en-US"/>
        </w:rPr>
      </w:pPr>
    </w:p>
    <w:p w14:paraId="709C74DA" w14:textId="77777777" w:rsidR="00F75B21" w:rsidRPr="00E5324F" w:rsidRDefault="00F75B21" w:rsidP="00AB0104">
      <w:pPr>
        <w:rPr>
          <w:rFonts w:asciiTheme="minorHAnsi" w:eastAsiaTheme="majorEastAsia" w:hAnsiTheme="minorHAnsi" w:cstheme="minorHAnsi"/>
          <w:b/>
          <w:color w:val="002060"/>
          <w:sz w:val="22"/>
          <w:szCs w:val="22"/>
          <w:lang w:eastAsia="en-US"/>
        </w:rPr>
      </w:pPr>
    </w:p>
    <w:p w14:paraId="3A5ECE9F" w14:textId="77777777" w:rsidR="00435065" w:rsidRPr="00E5324F" w:rsidRDefault="00435065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6BCE064F" w14:textId="77777777" w:rsidR="00AB0104" w:rsidRDefault="00AB0104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F348737" w14:textId="77777777" w:rsidR="007C72DC" w:rsidRDefault="007C72DC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1D344AFC" w14:textId="77777777" w:rsidR="007C72DC" w:rsidRDefault="007C72DC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6C406A95" w14:textId="77777777" w:rsidR="007C72DC" w:rsidRPr="00E5324F" w:rsidRDefault="007C72DC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4045D04" w14:textId="77777777" w:rsidR="00F04544" w:rsidRPr="00E5324F" w:rsidRDefault="00F04544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143B2EFC" w14:textId="78B0C1F3" w:rsidR="00F75B21" w:rsidRPr="00E5324F" w:rsidRDefault="00F75B21" w:rsidP="00AA4F2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ab/>
        <w:t>.........................................................</w:t>
      </w:r>
    </w:p>
    <w:p w14:paraId="5C14C915" w14:textId="69DB4086" w:rsidR="00236611" w:rsidRPr="00E5324F" w:rsidRDefault="006711CA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25</w:t>
      </w:r>
      <w:r w:rsidR="00F26C49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.05.</w:t>
      </w:r>
      <w:r w:rsidR="00F75B21"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2021 r.</w:t>
      </w:r>
    </w:p>
    <w:p w14:paraId="544A8982" w14:textId="77777777" w:rsidR="00CB3ED7" w:rsidRDefault="00CB3ED7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7A2D5EB7" w14:textId="77777777" w:rsidR="007C72DC" w:rsidRDefault="007C72DC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39978306" w14:textId="77777777" w:rsidR="007C72DC" w:rsidRDefault="007C72DC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048A506E" w14:textId="77777777" w:rsidR="007C72DC" w:rsidRDefault="007C72DC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0D994879" w14:textId="77777777" w:rsidR="00F26C49" w:rsidRDefault="00F26C49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4C7E0B25" w14:textId="77777777" w:rsidR="00F26C49" w:rsidRDefault="00F26C49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1A7E6555" w14:textId="77777777" w:rsidR="00F26C49" w:rsidRDefault="00F26C49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7E022E04" w14:textId="77777777" w:rsidR="00F26C49" w:rsidRDefault="00F26C49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493C37DE" w14:textId="77777777" w:rsidR="007C72DC" w:rsidRDefault="007C72DC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1CAF1191" w14:textId="77777777" w:rsidR="001B6B68" w:rsidRPr="00E5324F" w:rsidRDefault="001B6B68" w:rsidP="00F75B21">
      <w:pPr>
        <w:spacing w:line="252" w:lineRule="auto"/>
        <w:ind w:left="3540" w:firstLine="708"/>
        <w:jc w:val="center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p w14:paraId="671CBB4E" w14:textId="70FBA995" w:rsidR="00CB3ED7" w:rsidRPr="00E5324F" w:rsidRDefault="00CB3ED7" w:rsidP="00A7144B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Wartość zamówienia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nie przekracza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progów unijnych określonych na podstawie art. 3  ustawy z 11 września 2019 r. – Prawo zamówień publicznych (Dz.U. </w:t>
      </w:r>
      <w:r w:rsidR="00A7144B"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z 2019 r.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poz. 2019 ze zm.).</w:t>
      </w:r>
    </w:p>
    <w:p w14:paraId="5C980CE2" w14:textId="77777777" w:rsidR="00A7144B" w:rsidRDefault="00A7144B" w:rsidP="00A7144B">
      <w:p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Postępowanie prowadzone jest zgodnie z ustawą z dnia 11 września 2019 r. - Prawo zamówień publicznych (dalej Pzp) (Dz. U. z 2019 r., poz. 2019 ze zm.).</w:t>
      </w:r>
    </w:p>
    <w:p w14:paraId="718EACF5" w14:textId="77777777" w:rsidR="00DF0DA5" w:rsidRDefault="00DF0DA5" w:rsidP="00A714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F4104" w14:textId="77777777" w:rsidR="009571FD" w:rsidRDefault="009571FD" w:rsidP="00DF0DA5">
      <w:pPr>
        <w:autoSpaceDE w:val="0"/>
        <w:autoSpaceDN w:val="0"/>
        <w:adjustRightInd w:val="0"/>
        <w:jc w:val="both"/>
        <w:rPr>
          <w:rFonts w:ascii="Calibri" w:eastAsia="DejaVuSans-Bold" w:hAnsi="Calibri" w:cs="Calibri"/>
          <w:bCs/>
          <w:sz w:val="22"/>
          <w:szCs w:val="22"/>
        </w:rPr>
      </w:pPr>
    </w:p>
    <w:p w14:paraId="06190CC8" w14:textId="77777777" w:rsidR="00D025C2" w:rsidRDefault="00D025C2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A24960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E59B46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82BD80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C8EA5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E94428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E881E2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B7C4A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6BFDC6" w14:textId="77777777" w:rsidR="007524FB" w:rsidRDefault="007524FB" w:rsidP="008C00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44E0C" w14:textId="1412FAC7" w:rsidR="00330721" w:rsidRPr="00E5324F" w:rsidRDefault="00D03518" w:rsidP="00330721">
      <w:pPr>
        <w:spacing w:after="200" w:line="252" w:lineRule="auto"/>
        <w:jc w:val="center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Spis treści:</w:t>
      </w:r>
    </w:p>
    <w:p w14:paraId="6257040E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NAZWA ORAZ ADRES ZAMAWIAJĄCEGO, NUMER TELEFONU, ADRES POCZTY ELEKTRONICZNEJ ORAZ STRONY INTERNETOWEJ PROWADZONEGO POSTĘPOWANIA.</w:t>
      </w:r>
    </w:p>
    <w:p w14:paraId="3F4377A2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ZAMÓWIENIA.</w:t>
      </w:r>
    </w:p>
    <w:p w14:paraId="1A5166EF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TRYB UDZIELENIA ZAMÓWIENIA.</w:t>
      </w:r>
    </w:p>
    <w:p w14:paraId="3FE69393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PRZEDMIOT ZAMÓWIENIA.</w:t>
      </w:r>
    </w:p>
    <w:p w14:paraId="0BB84373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TERMIN WYKONANIA ZAMÓWIENIA.</w:t>
      </w:r>
    </w:p>
    <w:p w14:paraId="37004C79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PROJEKTOWANE POSTANOWIENIA UMOWY W SPRAWIE ZAMÓWIENIA PUBLICZNEGO, KTÓRE ZOSTANĄ WPROWADZONE DO TREŚCI TEJ UMOWY.</w:t>
      </w:r>
    </w:p>
    <w:p w14:paraId="2182928E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SPOSÓB KOMUNIKOWANIA SIĘ ZAMAWIAJĄCEGO Z WYKONAWCAMI. </w:t>
      </w:r>
    </w:p>
    <w:p w14:paraId="293D07D6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WSKAZANIE OSÓB UPRAWNIONYCH DO KOMUNIKOWANIA SIĘ Z WYKONAWCAMI.</w:t>
      </w:r>
    </w:p>
    <w:p w14:paraId="256263B4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TERMIN ZWIĄZANIA OFERTĄ.</w:t>
      </w:r>
    </w:p>
    <w:p w14:paraId="4A97A464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OPIS SPOSOBU PRZYGOTOWANIA OFERTY.</w:t>
      </w:r>
    </w:p>
    <w:p w14:paraId="368A6C6A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SPOSÓB ORAZ TERMIN ZŁOŻENIA OFERTY.</w:t>
      </w:r>
    </w:p>
    <w:p w14:paraId="776E0169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OTWARCIE OFERT.</w:t>
      </w:r>
    </w:p>
    <w:p w14:paraId="5239105B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PODSTAWY WYKLUCZENIA, O KTÓRYCH MOWA W ART. 108 UST. 1 ORAZ W ART. 109 UST. 1 USTAWY PZP.</w:t>
      </w:r>
    </w:p>
    <w:p w14:paraId="72354C98" w14:textId="77777777" w:rsidR="0086442B" w:rsidRPr="00C029AB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SPOSÓB OBLICZENIA CENY OFERTY.</w:t>
      </w:r>
    </w:p>
    <w:p w14:paraId="7FF4140B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OPIS KRYTERIÓW OCENY OFERT, WAGI TYCH KRYTERIÓW I SPOSÓB OCENY OFERT.</w:t>
      </w:r>
    </w:p>
    <w:p w14:paraId="51B1EB06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INFORMACJE O FORMALNOŚCIACH, JAKIE MUSZĄ ZOSTAĆ DOPEŁNIONE PO WYBORZE OFERTY W CELU ZAWARCIA UMOWY W SPRAWIE ZAMÓWIENIA PUBLICZNEGO.</w:t>
      </w:r>
    </w:p>
    <w:p w14:paraId="31922DDB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POUCZENIE O ŚRODKACH OCHRONY PRAWNEJ PRZYSŁUGUJĄCYCH WYKONAWCY.</w:t>
      </w:r>
    </w:p>
    <w:p w14:paraId="4FF5FAE2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INFORMACJA O WARUNKACH UDZIAŁU W POSTĘPOWANIU.</w:t>
      </w:r>
    </w:p>
    <w:p w14:paraId="5068C6D8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PODZIAŁ ZAMÓWIENIA NA CZĘŚCI.</w:t>
      </w:r>
    </w:p>
    <w:p w14:paraId="5EA137D7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INFORMACJE DOTYCZĄCE OFERT WARIANTOWYCH.</w:t>
      </w:r>
    </w:p>
    <w:p w14:paraId="69E8181B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WYMAGANIA W ZAKRESIE ZATRUDNIENIA NA PODSTAWIE STOSUNKU PRACY, W OKOLICZNOŚCIACH, O KTÓRYCH MOWA W ART. 95</w:t>
      </w:r>
      <w:r w:rsidRPr="00405E1C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 PZP.</w:t>
      </w:r>
    </w:p>
    <w:p w14:paraId="07F1BE52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INFORMACJA O ZASTRZEŻENIU MOŻLIWOŚCI UBIEGANIA SIĘ O UDZIELENIE ZAMÓWIENIA WYŁĄCZNIE PRZEZ WYKONAWC</w:t>
      </w:r>
      <w:r>
        <w:rPr>
          <w:rFonts w:asciiTheme="minorHAnsi" w:hAnsiTheme="minorHAnsi" w:cstheme="minorHAnsi"/>
          <w:sz w:val="22"/>
          <w:szCs w:val="22"/>
        </w:rPr>
        <w:t xml:space="preserve">ÓW, O KTÓRYCH MOWA W ART. 94 </w:t>
      </w:r>
      <w:r w:rsidRPr="00E5324F">
        <w:rPr>
          <w:rFonts w:asciiTheme="minorHAnsi" w:hAnsiTheme="minorHAnsi" w:cstheme="minorHAnsi"/>
          <w:sz w:val="22"/>
          <w:szCs w:val="22"/>
        </w:rPr>
        <w:t>USTAWY PZP, JEŻELI ZAMAWIAJĄCY PRZEWIDUJE TAKIE WYMAGANIA.</w:t>
      </w:r>
    </w:p>
    <w:p w14:paraId="601F0297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WYMAGANIA DOTYCZĄCE WADIUM, KWOTA WADIUM.</w:t>
      </w:r>
    </w:p>
    <w:p w14:paraId="20B33A8B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INFORMACJA O PRZEWIDYWANYCH ZAMÓWIENIACH, O KTÓRYCH MOWA W ART. 214 UST. 1 PKT 7 USTAWY PZP, JEŻELI ZAMAWIAJĄCY PRZEWIDUJE UDZIELENIE TAKICH ZAMÓWIEŃ.</w:t>
      </w:r>
    </w:p>
    <w:p w14:paraId="16D99840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INFORMACJE DOTYCZĄCE PRZEPROWADZENIA PRZEZ WYKONAWCĘ WIZJI LOKALNEJ LUB SPRAWDZENIA PRZEZ NIEGO DOKUMENTÓW NIEZBĘDNYCH DO REALIZACJI ZAMÓWIENIA, O KT</w:t>
      </w:r>
      <w:r>
        <w:rPr>
          <w:rFonts w:asciiTheme="minorHAnsi" w:hAnsiTheme="minorHAnsi" w:cstheme="minorHAnsi"/>
          <w:sz w:val="22"/>
          <w:szCs w:val="22"/>
        </w:rPr>
        <w:t xml:space="preserve">ÓRYCH MOWA W ART. 131 UST. 2 </w:t>
      </w:r>
      <w:r w:rsidRPr="00E5324F">
        <w:rPr>
          <w:rFonts w:asciiTheme="minorHAnsi" w:hAnsiTheme="minorHAnsi" w:cstheme="minorHAnsi"/>
          <w:sz w:val="22"/>
          <w:szCs w:val="22"/>
        </w:rPr>
        <w:t>USTAWY PZP, JEŻELI ZAMAWIAJĄCY PRZEWIDUJE MOŻLIWOŚĆ ALBO WYMAGA ZŁOŻENIA OFERTY PO ODBYCIU WIZJI LOKALNEJ LUB SPRAWDZENIU TYCH DOKUMENTÓW.</w:t>
      </w:r>
    </w:p>
    <w:p w14:paraId="34B29A1B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INFORMACJE DOTYCZĄCE WALUT OBCYCH, W JAKICH MOGĄ BYĆ PROWADZONE ROZLICZENIA MIĘDZY ZAMAWIAJĄCYM A WYKONAWCĄ, JEŻELI ZAMAWIAJĄCY PRZEWIDUJE ROZLICZENIA W WALUTACH OBCYCH.</w:t>
      </w:r>
    </w:p>
    <w:p w14:paraId="42CEC2E5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INFORMACJE DOTYCZĄCE ZWROTU KOSZTÓW UDZIAŁU W POSTĘPOWANIU, JEŻELI ZAMAWIAJĄCY PRZEWIDUJE ICH ZWROT.</w:t>
      </w:r>
    </w:p>
    <w:p w14:paraId="111790CE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INFORMACJA O OBOWIĄZKU OSOBISTEGO WYKONANIA PRZEZ WYKONAWCĘ KLUCZOWYCH ZADAŃ, JEŻELI ZAMAWIAJĄCY DOKONUJE TAKIEGO ZASTRZEŻENIA ZGODNIE Z ART. 60 I ART. </w:t>
      </w:r>
      <w:r>
        <w:rPr>
          <w:rFonts w:asciiTheme="minorHAnsi" w:hAnsiTheme="minorHAnsi" w:cstheme="minorHAnsi"/>
          <w:sz w:val="22"/>
          <w:szCs w:val="22"/>
        </w:rPr>
        <w:t>121</w:t>
      </w:r>
      <w:r w:rsidRPr="00405E1C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 PZP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1AD87F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MAKSYMALNA LICZBA WYKONAWCÓW, Z KTÓRYMI ZAMAWIAJĄCY ZAWRZE UMOWĘ RAMOWĄ, JEŻELI ZAMAWIAJĄCY PRZEWIDUJE ZAWARCIE UMOWY RAMOWEJ.</w:t>
      </w:r>
    </w:p>
    <w:p w14:paraId="30F059AD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INFORMACJA O PRZEWIDYWANYM WYBORZE NAJKORZYSTNIEJSZEJ OFERTY Z ZASTOSOWANIEM AUKCJI ELEKTRONICZNEJ WRAZ Z INFORMACJAMI, O KTÓRYCH MOWA W ART. 230</w:t>
      </w:r>
      <w:r w:rsidRPr="00405E1C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 PZP, JEŻELI ZAMAWIAJĄCY PRZEWIDUJE AUKCJĘ ELEKTRONICZNĄ.</w:t>
      </w:r>
    </w:p>
    <w:p w14:paraId="0FAD1E03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WYMÓG LUB MOŻLIWOŚĆ ZŁOŻENIA OFERT W POSTACI KATALOGÓW ELEKTRONICZNYCH LUB DOŁĄCZENIA KATALOGÓW ELEKTRONICZNYCH DO OFERTY, W SYTUACJI OKREŚLONEJ W ART. 93</w:t>
      </w:r>
      <w:r w:rsidRPr="00405E1C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 PZP.</w:t>
      </w:r>
    </w:p>
    <w:p w14:paraId="7F651C99" w14:textId="77777777" w:rsidR="0086442B" w:rsidRPr="00E5324F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INFORMACJE DOTYCZĄCE ZABEZPIECZENIA NALEŻYTEGO WYKONANIA UMOWY, JEŻELI ZAMAWIAJĄCY JE PRZEWIDUJE.</w:t>
      </w:r>
    </w:p>
    <w:p w14:paraId="7E3A2960" w14:textId="185233A0" w:rsidR="00156C2F" w:rsidRPr="00156C2F" w:rsidRDefault="00156C2F" w:rsidP="00156C2F">
      <w:pPr>
        <w:numPr>
          <w:ilvl w:val="0"/>
          <w:numId w:val="1"/>
        </w:numPr>
        <w:shd w:val="clear" w:color="auto" w:fill="F2F2F2" w:themeFill="background1" w:themeFillShade="F2"/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156C2F">
        <w:rPr>
          <w:rFonts w:asciiTheme="minorHAnsi" w:hAnsiTheme="minorHAnsi" w:cstheme="minorHAnsi"/>
          <w:sz w:val="22"/>
          <w:szCs w:val="22"/>
        </w:rPr>
        <w:t xml:space="preserve">WYMAGANIA DOTYCZĄCE </w:t>
      </w:r>
      <w:r w:rsidRPr="00156C2F">
        <w:rPr>
          <w:rFonts w:asciiTheme="minorHAnsi" w:eastAsiaTheme="majorEastAsia" w:hAnsiTheme="minorHAnsi" w:cstheme="minorHAnsi"/>
          <w:sz w:val="22"/>
          <w:szCs w:val="22"/>
          <w:lang w:eastAsia="en-US"/>
        </w:rPr>
        <w:t>WYKONAWCY/PODWYKONAWCY/PODMIOTY TRZECIE UDOSTĘPNIAJĄCE WYKONAWCY SWÓJ POTENCJAŁ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.</w:t>
      </w:r>
    </w:p>
    <w:p w14:paraId="5A7DFC52" w14:textId="24933C65" w:rsidR="0086442B" w:rsidRPr="00076011" w:rsidRDefault="0086442B" w:rsidP="0086442B">
      <w:pPr>
        <w:numPr>
          <w:ilvl w:val="0"/>
          <w:numId w:val="1"/>
        </w:numPr>
        <w:shd w:val="clear" w:color="auto" w:fill="F2F2F2" w:themeFill="background1" w:themeFillShade="F2"/>
        <w:spacing w:line="252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76011">
        <w:rPr>
          <w:rFonts w:asciiTheme="minorHAnsi" w:hAnsiTheme="minorHAnsi" w:cstheme="minorHAnsi"/>
          <w:sz w:val="22"/>
          <w:szCs w:val="22"/>
          <w:lang w:eastAsia="en-US"/>
        </w:rPr>
        <w:t>ZALICZKI NA POCZET UDZIELENIA ZAMÓWIENIA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86442B">
        <w:rPr>
          <w:rFonts w:asciiTheme="minorHAnsi" w:hAnsiTheme="minorHAnsi" w:cstheme="minorHAnsi"/>
          <w:sz w:val="22"/>
          <w:szCs w:val="22"/>
          <w:lang w:eastAsia="en-US"/>
        </w:rPr>
        <w:t>ROZLICZANIE ROBÓT</w:t>
      </w:r>
      <w:r w:rsidR="00156C2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E45CDD3" w14:textId="3F80BC2B" w:rsidR="0086442B" w:rsidRPr="00076011" w:rsidRDefault="0086442B" w:rsidP="0086442B">
      <w:pPr>
        <w:pStyle w:val="Akapitzlist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076011">
        <w:rPr>
          <w:rFonts w:asciiTheme="minorHAnsi" w:hAnsiTheme="minorHAnsi" w:cstheme="minorHAnsi"/>
          <w:sz w:val="22"/>
          <w:szCs w:val="22"/>
          <w:lang w:eastAsia="en-US"/>
        </w:rPr>
        <w:t>OCHRONA DANYCH OSOBOWYCH ZEBRANYCH PRZEZ ZAMAWIAJĄCEGO W TOKU POSTĘPOWANIA</w:t>
      </w:r>
      <w:r w:rsidR="00156C2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94599FE" w14:textId="77777777" w:rsidR="00C51A46" w:rsidRPr="00E5324F" w:rsidRDefault="00C51A46" w:rsidP="00C51A46">
      <w:pPr>
        <w:pStyle w:val="Akapitzlist"/>
        <w:ind w:left="36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8534F98" w14:textId="77777777" w:rsidR="00B07866" w:rsidRDefault="00B07866" w:rsidP="00941913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9617FF" w14:textId="2786C03C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NAZWA ORAZ ADRES ZAMAWIAJĄCEGO, NUMER TELEFONU, ADRES POCZTY ELEKTRONICZNEJ ORAZ STRONY INTERNETOWEJ PROWADZONEGO POSTĘPOWANIA.</w:t>
      </w:r>
    </w:p>
    <w:p w14:paraId="1FDEB4C4" w14:textId="77777777" w:rsidR="004067BD" w:rsidRPr="00E5324F" w:rsidRDefault="004067BD" w:rsidP="00171D6F">
      <w:pPr>
        <w:pStyle w:val="Akapitzlist"/>
        <w:ind w:left="360"/>
        <w:outlineLvl w:val="5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</w:p>
    <w:p w14:paraId="74EFA800" w14:textId="77777777" w:rsidR="00E5324F" w:rsidRPr="00E5324F" w:rsidRDefault="00171D6F" w:rsidP="00171D6F">
      <w:pPr>
        <w:pStyle w:val="Akapitzlist"/>
        <w:ind w:left="360"/>
        <w:outlineLvl w:val="5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  <w:t xml:space="preserve">Gmina mstów </w:t>
      </w:r>
    </w:p>
    <w:p w14:paraId="7165A2A3" w14:textId="77777777" w:rsidR="00E5324F" w:rsidRPr="00E5324F" w:rsidRDefault="00171D6F" w:rsidP="00171D6F">
      <w:pPr>
        <w:pStyle w:val="Akapitzlist"/>
        <w:ind w:left="360"/>
        <w:outlineLvl w:val="5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  <w:t xml:space="preserve">ul. Gminna 14 </w:t>
      </w:r>
    </w:p>
    <w:p w14:paraId="409E1762" w14:textId="631D4AF0" w:rsidR="00171D6F" w:rsidRPr="00E5324F" w:rsidRDefault="00171D6F" w:rsidP="00171D6F">
      <w:pPr>
        <w:pStyle w:val="Akapitzlist"/>
        <w:ind w:left="360"/>
        <w:outlineLvl w:val="5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  <w:t>42-244 Mstów</w:t>
      </w:r>
    </w:p>
    <w:p w14:paraId="75D0BF9D" w14:textId="77777777" w:rsidR="00E5324F" w:rsidRPr="00E5324F" w:rsidRDefault="00E5324F" w:rsidP="00171D6F">
      <w:pPr>
        <w:pStyle w:val="Akapitzlist"/>
        <w:ind w:left="360"/>
        <w:outlineLvl w:val="5"/>
        <w:rPr>
          <w:rFonts w:asciiTheme="minorHAnsi" w:eastAsiaTheme="majorEastAsia" w:hAnsiTheme="minorHAnsi" w:cstheme="minorHAnsi"/>
          <w:b/>
          <w:caps/>
          <w:spacing w:val="10"/>
          <w:sz w:val="22"/>
          <w:szCs w:val="22"/>
          <w:lang w:eastAsia="en-US"/>
        </w:rPr>
      </w:pPr>
    </w:p>
    <w:p w14:paraId="283341D8" w14:textId="77777777" w:rsidR="00171D6F" w:rsidRPr="00E5324F" w:rsidRDefault="00171D6F" w:rsidP="00171D6F">
      <w:pPr>
        <w:ind w:firstLine="360"/>
        <w:outlineLvl w:val="5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tel.: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34 3284-005</w:t>
      </w:r>
    </w:p>
    <w:p w14:paraId="5171BAA2" w14:textId="77777777" w:rsidR="00171D6F" w:rsidRPr="00E5324F" w:rsidRDefault="00171D6F" w:rsidP="00171D6F">
      <w:pPr>
        <w:pStyle w:val="Akapitzlist"/>
        <w:ind w:left="360"/>
        <w:outlineLvl w:val="5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faks: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34/3785- 558</w:t>
      </w:r>
    </w:p>
    <w:p w14:paraId="1311B76A" w14:textId="77777777" w:rsidR="00171D6F" w:rsidRPr="00E5324F" w:rsidRDefault="00171D6F" w:rsidP="00171D6F">
      <w:pPr>
        <w:pStyle w:val="Akapitzlist"/>
        <w:ind w:left="360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REGON: </w:t>
      </w:r>
      <w:r w:rsidRPr="00E5324F">
        <w:rPr>
          <w:rStyle w:val="Pogrubienie"/>
          <w:rFonts w:asciiTheme="minorHAnsi" w:hAnsiTheme="minorHAnsi" w:cstheme="minorHAnsi"/>
          <w:sz w:val="22"/>
          <w:szCs w:val="22"/>
        </w:rPr>
        <w:t xml:space="preserve">151398095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NIP: </w:t>
      </w:r>
      <w:r w:rsidRPr="00E5324F">
        <w:rPr>
          <w:rFonts w:asciiTheme="minorHAnsi" w:hAnsiTheme="minorHAnsi" w:cstheme="minorHAnsi"/>
          <w:sz w:val="22"/>
          <w:szCs w:val="22"/>
        </w:rPr>
        <w:t>949-219-51-02</w:t>
      </w:r>
    </w:p>
    <w:p w14:paraId="29B619D4" w14:textId="77777777" w:rsidR="00171D6F" w:rsidRPr="00E5324F" w:rsidRDefault="00171D6F" w:rsidP="00171D6F">
      <w:pPr>
        <w:pStyle w:val="Akapitzlist"/>
        <w:ind w:left="360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Godziny pracy: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pon., śr., czw., pt. 7.00-15.00, wt. 8.00-16.00</w:t>
      </w:r>
    </w:p>
    <w:p w14:paraId="4A347C56" w14:textId="77777777" w:rsidR="00171D6F" w:rsidRPr="00E5324F" w:rsidRDefault="00171D6F" w:rsidP="00171D6F">
      <w:pPr>
        <w:ind w:firstLine="360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Adres strony internetowej prowadzonego postępowania: </w:t>
      </w:r>
    </w:p>
    <w:p w14:paraId="5A92B932" w14:textId="77777777" w:rsidR="00171D6F" w:rsidRPr="00E5324F" w:rsidRDefault="007C56B2" w:rsidP="00171D6F">
      <w:pPr>
        <w:ind w:firstLine="360"/>
        <w:rPr>
          <w:rFonts w:asciiTheme="minorHAnsi" w:eastAsiaTheme="majorEastAsia" w:hAnsiTheme="minorHAnsi" w:cstheme="minorHAnsi"/>
          <w:b/>
          <w:color w:val="0000FF"/>
          <w:sz w:val="22"/>
          <w:szCs w:val="22"/>
          <w:u w:val="single"/>
          <w:lang w:eastAsia="en-US"/>
        </w:rPr>
      </w:pPr>
      <w:hyperlink r:id="rId9" w:history="1">
        <w:r w:rsidR="00171D6F" w:rsidRPr="00E5324F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lang w:eastAsia="en-US"/>
          </w:rPr>
          <w:t>https://e-zp.mstow.pl/procurements</w:t>
        </w:r>
      </w:hyperlink>
    </w:p>
    <w:p w14:paraId="6EE43E8A" w14:textId="77777777" w:rsidR="00171D6F" w:rsidRPr="00E5324F" w:rsidRDefault="00171D6F" w:rsidP="00171D6F">
      <w:pPr>
        <w:ind w:firstLine="360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Adres poczty elektronicznej: </w:t>
      </w:r>
      <w:hyperlink r:id="rId10" w:history="1">
        <w:r w:rsidRPr="00E5324F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lang w:eastAsia="en-US"/>
          </w:rPr>
          <w:t>zamowienia@mstow.pl</w:t>
        </w:r>
      </w:hyperlink>
    </w:p>
    <w:p w14:paraId="3BE94F11" w14:textId="77777777" w:rsidR="00171D6F" w:rsidRPr="00E5324F" w:rsidRDefault="00171D6F" w:rsidP="00171D6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237704" w14:textId="71AD65D3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162ACB34" w14:textId="77777777" w:rsidR="00171D6F" w:rsidRPr="00E5324F" w:rsidRDefault="00171D6F" w:rsidP="00171D6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22149" w14:textId="77777777" w:rsidR="00171D6F" w:rsidRPr="00E5324F" w:rsidRDefault="007C56B2" w:rsidP="00171D6F">
      <w:pPr>
        <w:pStyle w:val="Akapitzlist"/>
        <w:ind w:left="360"/>
        <w:rPr>
          <w:rFonts w:asciiTheme="minorHAnsi" w:eastAsiaTheme="majorEastAsia" w:hAnsiTheme="minorHAnsi" w:cstheme="minorHAnsi"/>
          <w:b/>
          <w:color w:val="0000FF"/>
          <w:sz w:val="22"/>
          <w:szCs w:val="22"/>
          <w:u w:val="single"/>
          <w:lang w:eastAsia="en-US"/>
        </w:rPr>
      </w:pPr>
      <w:hyperlink r:id="rId11" w:history="1">
        <w:r w:rsidR="00171D6F" w:rsidRPr="00E5324F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lang w:eastAsia="en-US"/>
          </w:rPr>
          <w:t>https://e-zp.mstow.pl/procurements</w:t>
        </w:r>
      </w:hyperlink>
    </w:p>
    <w:p w14:paraId="48FF919D" w14:textId="77777777" w:rsidR="00171D6F" w:rsidRPr="00E5324F" w:rsidRDefault="00171D6F" w:rsidP="00171D6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99BC15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TRYB UDZIELENIA ZAMÓWIENIA.</w:t>
      </w:r>
    </w:p>
    <w:p w14:paraId="53474A4E" w14:textId="3DFC0EAE" w:rsidR="00171D6F" w:rsidRPr="00E5324F" w:rsidRDefault="00171D6F" w:rsidP="00171D6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Postępowanie jest prowadzone w </w:t>
      </w:r>
      <w:r w:rsidRPr="00E5324F">
        <w:rPr>
          <w:rFonts w:asciiTheme="minorHAnsi" w:hAnsiTheme="minorHAnsi" w:cstheme="minorHAnsi"/>
          <w:b/>
          <w:sz w:val="22"/>
          <w:szCs w:val="22"/>
        </w:rPr>
        <w:t>trybie podstawowym bez przeprowadzenia negocjacji treści złożonych ofert</w:t>
      </w:r>
      <w:r w:rsidRPr="00E5324F">
        <w:rPr>
          <w:rFonts w:asciiTheme="minorHAnsi" w:hAnsiTheme="minorHAnsi" w:cstheme="minorHAnsi"/>
          <w:sz w:val="22"/>
          <w:szCs w:val="22"/>
        </w:rPr>
        <w:t xml:space="preserve"> zgodnie z art. 275 pkt 1 ustawy Prawo zamówie</w:t>
      </w:r>
      <w:r w:rsidR="009D3EC1">
        <w:rPr>
          <w:rFonts w:asciiTheme="minorHAnsi" w:hAnsiTheme="minorHAnsi" w:cstheme="minorHAnsi"/>
          <w:sz w:val="22"/>
          <w:szCs w:val="22"/>
        </w:rPr>
        <w:t>ń publicznych. W związku z tym Z</w:t>
      </w:r>
      <w:r w:rsidRPr="00E5324F">
        <w:rPr>
          <w:rFonts w:asciiTheme="minorHAnsi" w:hAnsiTheme="minorHAnsi" w:cstheme="minorHAnsi"/>
          <w:sz w:val="22"/>
          <w:szCs w:val="22"/>
        </w:rPr>
        <w:t>amawiający nie przewiduje wyboru najkorzystniejszej oferty z możliwością prowadzenia negocjacji.</w:t>
      </w:r>
    </w:p>
    <w:p w14:paraId="66D12D1F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PRZEDMIOT ZAMÓWIENIA</w:t>
      </w:r>
    </w:p>
    <w:p w14:paraId="5392A071" w14:textId="2A33B0C5" w:rsidR="00171D6F" w:rsidRPr="004533E3" w:rsidRDefault="00171D6F" w:rsidP="00736DAA">
      <w:pPr>
        <w:numPr>
          <w:ilvl w:val="0"/>
          <w:numId w:val="4"/>
        </w:numPr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Przedmiot zamówienia stanowi:</w:t>
      </w:r>
      <w:r w:rsidR="004533E3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</w:t>
      </w:r>
      <w:r w:rsidR="004533E3" w:rsidRPr="004533E3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Termomodernizacja</w:t>
      </w:r>
      <w:r w:rsidR="00CA1274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budynku</w:t>
      </w:r>
      <w:r w:rsidR="004533E3" w:rsidRPr="004533E3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Szkoły Podstawowej w Krasicach</w:t>
      </w:r>
      <w:r w:rsidR="00677B96" w:rsidRPr="004533E3">
        <w:rPr>
          <w:rFonts w:asciiTheme="minorHAnsi" w:eastAsiaTheme="majorEastAsia" w:hAnsiTheme="minorHAnsi" w:cstheme="minorHAnsi"/>
          <w:sz w:val="22"/>
          <w:szCs w:val="22"/>
          <w:lang w:eastAsia="en-US"/>
        </w:rPr>
        <w:t>.</w:t>
      </w:r>
    </w:p>
    <w:p w14:paraId="3B220045" w14:textId="77777777" w:rsidR="00171D6F" w:rsidRPr="00E5324F" w:rsidRDefault="00171D6F" w:rsidP="00171D6F">
      <w:p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Wspólny Słownik Zamówień: </w:t>
      </w:r>
    </w:p>
    <w:p w14:paraId="48CA4961" w14:textId="13809B1A" w:rsidR="00955A48" w:rsidRDefault="00171D6F" w:rsidP="007524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55A48">
        <w:rPr>
          <w:rFonts w:asciiTheme="minorHAnsi" w:hAnsiTheme="minorHAnsi" w:cstheme="minorHAnsi"/>
          <w:sz w:val="22"/>
          <w:szCs w:val="22"/>
        </w:rPr>
        <w:t xml:space="preserve">Kody CPV: </w:t>
      </w:r>
    </w:p>
    <w:p w14:paraId="019BC7EA" w14:textId="1F323241" w:rsidR="00995E13" w:rsidRPr="00A351E4" w:rsidRDefault="003B0DCF" w:rsidP="00995E13">
      <w:pPr>
        <w:rPr>
          <w:rFonts w:asciiTheme="minorHAnsi" w:hAnsiTheme="minorHAnsi" w:cstheme="minorHAnsi"/>
          <w:sz w:val="22"/>
          <w:szCs w:val="22"/>
        </w:rPr>
      </w:pPr>
      <w:r w:rsidRPr="00A351E4">
        <w:rPr>
          <w:rFonts w:asciiTheme="minorHAnsi" w:hAnsiTheme="minorHAnsi" w:cstheme="minorHAnsi"/>
          <w:sz w:val="22"/>
          <w:szCs w:val="22"/>
        </w:rPr>
        <w:t>Główny</w:t>
      </w:r>
      <w:r w:rsidR="004A43C6" w:rsidRPr="00A351E4">
        <w:rPr>
          <w:rFonts w:asciiTheme="minorHAnsi" w:hAnsiTheme="minorHAnsi" w:cstheme="minorHAnsi"/>
          <w:sz w:val="22"/>
          <w:szCs w:val="22"/>
        </w:rPr>
        <w:t xml:space="preserve">: </w:t>
      </w:r>
      <w:r w:rsidR="00A351E4" w:rsidRPr="00A351E4">
        <w:rPr>
          <w:rFonts w:asciiTheme="minorHAnsi" w:hAnsiTheme="minorHAnsi" w:cstheme="minorHAnsi"/>
          <w:sz w:val="22"/>
          <w:szCs w:val="22"/>
        </w:rPr>
        <w:t>45000000-7</w:t>
      </w:r>
      <w:r w:rsidR="00A351E4" w:rsidRPr="00A351E4">
        <w:rPr>
          <w:rFonts w:asciiTheme="minorHAnsi" w:hAnsiTheme="minorHAnsi" w:cstheme="minorHAnsi"/>
          <w:sz w:val="22"/>
          <w:szCs w:val="22"/>
        </w:rPr>
        <w:t xml:space="preserve"> Roboty budowlane </w:t>
      </w:r>
    </w:p>
    <w:p w14:paraId="0A50243D" w14:textId="122B3DC6" w:rsidR="00CB22E6" w:rsidRDefault="004A43C6" w:rsidP="00CB22E6">
      <w:pPr>
        <w:tabs>
          <w:tab w:val="left" w:pos="0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Dodatkowe:</w:t>
      </w:r>
      <w:r w:rsidR="00CB22E6" w:rsidRPr="00CB22E6">
        <w:rPr>
          <w:rFonts w:ascii="Calibri" w:hAnsi="Calibri" w:cs="Calibri"/>
          <w:sz w:val="22"/>
          <w:szCs w:val="22"/>
        </w:rPr>
        <w:t xml:space="preserve"> </w:t>
      </w:r>
    </w:p>
    <w:p w14:paraId="63BEA727" w14:textId="241F5E35" w:rsidR="00A351E4" w:rsidRPr="00D92A0C" w:rsidRDefault="00A351E4" w:rsidP="00CB22E6">
      <w:pPr>
        <w:tabs>
          <w:tab w:val="left" w:pos="0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45214210-5 roboty budowlane w zakresie szkół podstawowych</w:t>
      </w:r>
    </w:p>
    <w:p w14:paraId="1D69249E" w14:textId="77777777" w:rsidR="00203D60" w:rsidRPr="00D92A0C" w:rsidRDefault="00203D60" w:rsidP="00203D60">
      <w:pPr>
        <w:tabs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45210000-2 roboty budowlane w zakresie budynków</w:t>
      </w:r>
    </w:p>
    <w:p w14:paraId="74D1587D" w14:textId="77777777" w:rsidR="00203D60" w:rsidRPr="00D92A0C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45443000-4 roboty elewacyjne</w:t>
      </w:r>
    </w:p>
    <w:p w14:paraId="1E3C9964" w14:textId="77777777" w:rsidR="00203D60" w:rsidRPr="00D92A0C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45300000-0 roboty instalacyjne w budynkach</w:t>
      </w:r>
    </w:p>
    <w:p w14:paraId="15D54D0D" w14:textId="77777777" w:rsidR="00203D60" w:rsidRPr="00D92A0C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45331000-6 instalowanie urządzeń grzewczych, wentylacyjnych i klimatyzacyjnych</w:t>
      </w:r>
    </w:p>
    <w:p w14:paraId="32F99648" w14:textId="77777777" w:rsidR="00203D60" w:rsidRPr="00D92A0C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45331100-7 instalowanie centralnego ogrzewania</w:t>
      </w:r>
    </w:p>
    <w:p w14:paraId="2C072897" w14:textId="77777777" w:rsidR="00203D60" w:rsidRPr="00D92A0C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45331110-0 instalowanie kotłów</w:t>
      </w:r>
    </w:p>
    <w:p w14:paraId="29ACF9EE" w14:textId="77777777" w:rsidR="00203D60" w:rsidRPr="00D92A0C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45310000-3 roboty instalacyjne elektryczne</w:t>
      </w:r>
    </w:p>
    <w:p w14:paraId="6BFCE777" w14:textId="77777777" w:rsidR="00203D60" w:rsidRDefault="00203D60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31712331-9  fotoogniwa</w:t>
      </w:r>
    </w:p>
    <w:p w14:paraId="2A5FF7F7" w14:textId="77777777" w:rsidR="00C91F5D" w:rsidRPr="00D92A0C" w:rsidRDefault="00C91F5D" w:rsidP="00203D60">
      <w:pPr>
        <w:tabs>
          <w:tab w:val="left" w:pos="426"/>
          <w:tab w:val="left" w:pos="3855"/>
        </w:tabs>
        <w:spacing w:after="40"/>
        <w:jc w:val="both"/>
        <w:rPr>
          <w:rFonts w:ascii="Calibri" w:hAnsi="Calibri" w:cs="Calibri"/>
          <w:sz w:val="22"/>
          <w:szCs w:val="22"/>
        </w:rPr>
      </w:pPr>
    </w:p>
    <w:p w14:paraId="65DD7561" w14:textId="77777777" w:rsidR="00A848A4" w:rsidRPr="007F0CC7" w:rsidRDefault="00A848A4" w:rsidP="00A848A4">
      <w:pPr>
        <w:numPr>
          <w:ilvl w:val="0"/>
          <w:numId w:val="4"/>
        </w:numPr>
        <w:tabs>
          <w:tab w:val="left" w:pos="38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564B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Zakres przedmiotu zamówienia obejmuje:</w:t>
      </w:r>
    </w:p>
    <w:p w14:paraId="2E790774" w14:textId="0A087918" w:rsidR="00F26C49" w:rsidRDefault="00F26C49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docieplenie i remont dachu budynku Szkoły Podstawowej w Krasicach,</w:t>
      </w:r>
    </w:p>
    <w:p w14:paraId="5F845B7F" w14:textId="68DF092D" w:rsidR="007F0CC7" w:rsidRDefault="00D85A4B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5A4B">
        <w:rPr>
          <w:rFonts w:asciiTheme="minorHAnsi" w:hAnsiTheme="minorHAnsi" w:cstheme="minorHAnsi"/>
          <w:sz w:val="22"/>
          <w:szCs w:val="22"/>
        </w:rPr>
        <w:t>przebudowę dachu nad salą przedszkolną,</w:t>
      </w:r>
    </w:p>
    <w:p w14:paraId="260F4295" w14:textId="1411841E" w:rsidR="00D85A4B" w:rsidRDefault="00D85A4B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remont kominów i ław kominiarskich,</w:t>
      </w:r>
    </w:p>
    <w:p w14:paraId="24F6330F" w14:textId="0FF92B06" w:rsidR="00D85A4B" w:rsidRDefault="00F26C49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</w:t>
      </w:r>
      <w:r w:rsidR="00D85A4B">
        <w:rPr>
          <w:rFonts w:asciiTheme="minorHAnsi" w:hAnsiTheme="minorHAnsi" w:cstheme="minorHAnsi"/>
          <w:sz w:val="22"/>
          <w:szCs w:val="22"/>
        </w:rPr>
        <w:t xml:space="preserve"> instalacji odgromowej,</w:t>
      </w:r>
    </w:p>
    <w:p w14:paraId="7F06392D" w14:textId="7C3C7E3D" w:rsidR="00D85A4B" w:rsidRDefault="00D85A4B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odtworzenie nawierzchni utwardzonej przy budynku,</w:t>
      </w:r>
    </w:p>
    <w:p w14:paraId="3CA760E1" w14:textId="79815CC5" w:rsidR="00D85A4B" w:rsidRDefault="00D85A4B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dodatkowe prace budowlane konieczne do wykonania zadania,</w:t>
      </w:r>
    </w:p>
    <w:p w14:paraId="37C3D695" w14:textId="276B25C9" w:rsidR="00D85A4B" w:rsidRPr="00D85A4B" w:rsidRDefault="00F26C49" w:rsidP="00D85A4B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modernizację</w:t>
      </w:r>
      <w:r w:rsidR="0049728F">
        <w:rPr>
          <w:rFonts w:asciiTheme="minorHAnsi" w:hAnsiTheme="minorHAnsi" w:cstheme="minorHAnsi"/>
          <w:sz w:val="22"/>
          <w:szCs w:val="22"/>
        </w:rPr>
        <w:t xml:space="preserve"> instalacji c.o. </w:t>
      </w:r>
      <w:r w:rsidR="00D85A4B">
        <w:rPr>
          <w:rFonts w:asciiTheme="minorHAnsi" w:hAnsiTheme="minorHAnsi" w:cstheme="minorHAnsi"/>
          <w:sz w:val="22"/>
          <w:szCs w:val="22"/>
        </w:rPr>
        <w:t>oraz kotłowni zasilanej kaskadą kotłów gazowych</w:t>
      </w:r>
      <w:r w:rsidR="0049728F">
        <w:rPr>
          <w:rFonts w:asciiTheme="minorHAnsi" w:hAnsiTheme="minorHAnsi" w:cstheme="minorHAnsi"/>
          <w:sz w:val="22"/>
          <w:szCs w:val="22"/>
        </w:rPr>
        <w:t>.</w:t>
      </w:r>
    </w:p>
    <w:p w14:paraId="2D271BD7" w14:textId="77777777" w:rsidR="00D85A4B" w:rsidRDefault="00D85A4B" w:rsidP="00D85A4B">
      <w:pPr>
        <w:tabs>
          <w:tab w:val="left" w:pos="38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E80A39" w14:textId="696B8571" w:rsidR="00171D6F" w:rsidRPr="00A848A4" w:rsidRDefault="00171D6F" w:rsidP="00A848A4">
      <w:pPr>
        <w:numPr>
          <w:ilvl w:val="0"/>
          <w:numId w:val="4"/>
        </w:numPr>
        <w:tabs>
          <w:tab w:val="left" w:pos="38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48A4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Szczegółowy opis przedmiotu zamówienia </w:t>
      </w:r>
    </w:p>
    <w:p w14:paraId="4AAA29A1" w14:textId="1A760A12" w:rsidR="00A848A4" w:rsidRDefault="009349E3" w:rsidP="001E78D7">
      <w:pPr>
        <w:jc w:val="both"/>
        <w:rPr>
          <w:rFonts w:asciiTheme="minorHAnsi" w:hAnsiTheme="minorHAnsi" w:cstheme="minorHAnsi"/>
          <w:sz w:val="22"/>
          <w:szCs w:val="22"/>
        </w:rPr>
      </w:pPr>
      <w:r w:rsidRPr="00A848A4">
        <w:rPr>
          <w:rFonts w:asciiTheme="minorHAnsi" w:hAnsiTheme="minorHAnsi" w:cstheme="minorHAnsi"/>
          <w:sz w:val="22"/>
          <w:szCs w:val="22"/>
        </w:rPr>
        <w:t xml:space="preserve">Szczegółowy opis przedmiotu zamówienia określa dokumentacja projektowa oraz specyfikacja techniczna wykonania i odbioru robót budowlanych. Dokumentacja ta jest załącznikiem do ogłoszenia o postępowaniu i jest dostępna na stronie internetowej </w:t>
      </w:r>
      <w:r w:rsidR="00AB3284">
        <w:rPr>
          <w:rFonts w:asciiTheme="minorHAnsi" w:hAnsiTheme="minorHAnsi" w:cstheme="minorHAnsi"/>
          <w:sz w:val="22"/>
          <w:szCs w:val="22"/>
        </w:rPr>
        <w:t>prowadzonego postępowania</w:t>
      </w:r>
      <w:r w:rsidR="006D6ABD">
        <w:rPr>
          <w:rFonts w:asciiTheme="minorHAnsi" w:hAnsiTheme="minorHAnsi" w:cstheme="minorHAnsi"/>
          <w:sz w:val="22"/>
          <w:szCs w:val="22"/>
        </w:rPr>
        <w:br/>
      </w:r>
      <w:r w:rsidR="006D6ABD">
        <w:rPr>
          <w:rFonts w:asciiTheme="minorHAnsi" w:hAnsiTheme="minorHAnsi" w:cstheme="minorHAnsi"/>
          <w:b/>
          <w:sz w:val="22"/>
          <w:szCs w:val="22"/>
        </w:rPr>
        <w:t>(</w:t>
      </w:r>
      <w:r w:rsidR="00AB3284" w:rsidRPr="00AB3284">
        <w:rPr>
          <w:rFonts w:asciiTheme="minorHAnsi" w:hAnsiTheme="minorHAnsi" w:cstheme="minorHAnsi"/>
          <w:b/>
          <w:sz w:val="22"/>
          <w:szCs w:val="22"/>
        </w:rPr>
        <w:t>Załącznik nr 1 do SWZ)</w:t>
      </w:r>
      <w:r w:rsidR="00AB3284">
        <w:rPr>
          <w:rFonts w:asciiTheme="minorHAnsi" w:hAnsiTheme="minorHAnsi" w:cstheme="minorHAnsi"/>
          <w:b/>
          <w:sz w:val="22"/>
          <w:szCs w:val="22"/>
        </w:rPr>
        <w:t>.</w:t>
      </w:r>
    </w:p>
    <w:p w14:paraId="3D6B617E" w14:textId="72D0D7FE" w:rsidR="00A848A4" w:rsidRPr="00D85A4B" w:rsidRDefault="009349E3" w:rsidP="00D85A4B">
      <w:pPr>
        <w:spacing w:before="24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3EC1">
        <w:rPr>
          <w:rFonts w:asciiTheme="minorHAnsi" w:hAnsiTheme="minorHAnsi" w:cstheme="minorHAnsi"/>
          <w:bCs/>
          <w:sz w:val="22"/>
          <w:szCs w:val="22"/>
        </w:rPr>
        <w:t>Zgodnie z art. 101 ust. 4 ustawy Pzp w sytuacji, gdyby w dokumentacji projektowej lub STWiORB,</w:t>
      </w:r>
      <w:r w:rsidR="00571CDB">
        <w:rPr>
          <w:rFonts w:asciiTheme="minorHAnsi" w:hAnsiTheme="minorHAnsi" w:cstheme="minorHAnsi"/>
          <w:bCs/>
          <w:sz w:val="22"/>
          <w:szCs w:val="22"/>
        </w:rPr>
        <w:t xml:space="preserve"> a więc w dokumentach opisujących</w:t>
      </w:r>
      <w:r w:rsidRPr="009D3EC1">
        <w:rPr>
          <w:rFonts w:asciiTheme="minorHAnsi" w:hAnsiTheme="minorHAnsi" w:cstheme="minorHAnsi"/>
          <w:bCs/>
          <w:sz w:val="22"/>
          <w:szCs w:val="22"/>
        </w:rPr>
        <w:t xml:space="preserve"> przedmiot zamówienia, zawarto odniesienie do norm, ocen technicznych, aprobat, specyfikacji technicznych i systemów referencji technicznych</w:t>
      </w:r>
      <w:r w:rsidRPr="009D3EC1">
        <w:rPr>
          <w:rFonts w:asciiTheme="minorHAnsi" w:hAnsiTheme="minorHAnsi" w:cstheme="minorHAnsi"/>
          <w:sz w:val="22"/>
          <w:szCs w:val="22"/>
        </w:rPr>
        <w:t>, o których mowa w art. 101 ust. 1 pkt 2 i ust. 3 ustawy Pzp</w:t>
      </w:r>
      <w:r w:rsidR="00B11841">
        <w:rPr>
          <w:rFonts w:asciiTheme="minorHAnsi" w:hAnsiTheme="minorHAnsi" w:cstheme="minorHAnsi"/>
          <w:sz w:val="22"/>
          <w:szCs w:val="22"/>
        </w:rPr>
        <w:t>,</w:t>
      </w:r>
      <w:r w:rsidRPr="009D3EC1">
        <w:rPr>
          <w:rFonts w:asciiTheme="minorHAnsi" w:hAnsiTheme="minorHAnsi" w:cstheme="minorHAnsi"/>
          <w:sz w:val="22"/>
          <w:szCs w:val="22"/>
        </w:rPr>
        <w:t xml:space="preserve"> a takim odniesieniom nie towarzyszyło wyrażenie „lub równoważne”, to </w:t>
      </w:r>
      <w:r w:rsidRPr="009D3EC1">
        <w:rPr>
          <w:rFonts w:asciiTheme="minorHAnsi" w:hAnsiTheme="minorHAnsi" w:cstheme="minorHAnsi"/>
          <w:bCs/>
          <w:sz w:val="22"/>
          <w:szCs w:val="22"/>
        </w:rPr>
        <w:t>Zamawiający dopuszcza r</w:t>
      </w:r>
      <w:r w:rsidR="00571CDB">
        <w:rPr>
          <w:rFonts w:asciiTheme="minorHAnsi" w:hAnsiTheme="minorHAnsi" w:cstheme="minorHAnsi"/>
          <w:bCs/>
          <w:sz w:val="22"/>
          <w:szCs w:val="22"/>
        </w:rPr>
        <w:t>ozwiązania równoważne opisywane</w:t>
      </w:r>
      <w:r w:rsidRPr="009D3EC1">
        <w:rPr>
          <w:rFonts w:asciiTheme="minorHAnsi" w:hAnsiTheme="minorHAnsi" w:cstheme="minorHAnsi"/>
          <w:bCs/>
          <w:sz w:val="22"/>
          <w:szCs w:val="22"/>
        </w:rPr>
        <w:t xml:space="preserve"> w każdej takiej normie, ocenie technicznej, aprobacie, spe</w:t>
      </w:r>
      <w:r w:rsidR="00571CDB">
        <w:rPr>
          <w:rFonts w:asciiTheme="minorHAnsi" w:hAnsiTheme="minorHAnsi" w:cstheme="minorHAnsi"/>
          <w:bCs/>
          <w:sz w:val="22"/>
          <w:szCs w:val="22"/>
        </w:rPr>
        <w:t>cyfikacji technicznej, systemie</w:t>
      </w:r>
      <w:r w:rsidRPr="009D3EC1">
        <w:rPr>
          <w:rFonts w:asciiTheme="minorHAnsi" w:hAnsiTheme="minorHAnsi" w:cstheme="minorHAnsi"/>
          <w:bCs/>
          <w:sz w:val="22"/>
          <w:szCs w:val="22"/>
        </w:rPr>
        <w:t xml:space="preserve"> referencji technicznych. W związku z powyższym należy przyjąć, że każdej: normie, ocenie technicznej, aprobacie, spe</w:t>
      </w:r>
      <w:r w:rsidR="00571CDB">
        <w:rPr>
          <w:rFonts w:asciiTheme="minorHAnsi" w:hAnsiTheme="minorHAnsi" w:cstheme="minorHAnsi"/>
          <w:bCs/>
          <w:sz w:val="22"/>
          <w:szCs w:val="22"/>
        </w:rPr>
        <w:t>cyfikacji technicznej, systemie</w:t>
      </w:r>
      <w:r w:rsidRPr="009D3EC1">
        <w:rPr>
          <w:rFonts w:asciiTheme="minorHAnsi" w:hAnsiTheme="minorHAnsi" w:cstheme="minorHAnsi"/>
          <w:bCs/>
          <w:sz w:val="22"/>
          <w:szCs w:val="22"/>
        </w:rPr>
        <w:t xml:space="preserve"> referencji technicznych występujących w opisie przedmiotu zamówienia</w:t>
      </w:r>
      <w:r w:rsidR="00B11841">
        <w:rPr>
          <w:rFonts w:asciiTheme="minorHAnsi" w:hAnsiTheme="minorHAnsi" w:cstheme="minorHAnsi"/>
          <w:bCs/>
          <w:sz w:val="22"/>
          <w:szCs w:val="22"/>
        </w:rPr>
        <w:t>,</w:t>
      </w:r>
      <w:r w:rsidRPr="009D3EC1">
        <w:rPr>
          <w:rFonts w:asciiTheme="minorHAnsi" w:hAnsiTheme="minorHAnsi" w:cstheme="minorHAnsi"/>
          <w:bCs/>
          <w:sz w:val="22"/>
          <w:szCs w:val="22"/>
        </w:rPr>
        <w:t xml:space="preserve"> towarzyszą wyrazy „lub równoważne”.</w:t>
      </w:r>
      <w:r w:rsidR="00A848A4" w:rsidRPr="009D3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EC1">
        <w:rPr>
          <w:rFonts w:asciiTheme="minorHAnsi" w:hAnsiTheme="minorHAnsi" w:cstheme="minorHAnsi"/>
          <w:sz w:val="22"/>
          <w:szCs w:val="22"/>
        </w:rPr>
        <w:t xml:space="preserve">Zgodnie z art. 101 ust. 5 Pzp </w:t>
      </w:r>
      <w:r w:rsidR="009D3EC1">
        <w:rPr>
          <w:rFonts w:asciiTheme="minorHAnsi" w:hAnsiTheme="minorHAnsi" w:cstheme="minorHAnsi"/>
          <w:bCs/>
          <w:sz w:val="22"/>
          <w:szCs w:val="22"/>
        </w:rPr>
        <w:t>W</w:t>
      </w:r>
      <w:r w:rsidRPr="009D3EC1">
        <w:rPr>
          <w:rFonts w:asciiTheme="minorHAnsi" w:hAnsiTheme="minorHAnsi" w:cstheme="minorHAnsi"/>
          <w:bCs/>
          <w:sz w:val="22"/>
          <w:szCs w:val="22"/>
        </w:rPr>
        <w:t>ykonawca, który powołuje się na r</w:t>
      </w:r>
      <w:r w:rsidR="00571CDB">
        <w:rPr>
          <w:rFonts w:asciiTheme="minorHAnsi" w:hAnsiTheme="minorHAnsi" w:cstheme="minorHAnsi"/>
          <w:bCs/>
          <w:sz w:val="22"/>
          <w:szCs w:val="22"/>
        </w:rPr>
        <w:t>ozwiązania równoważne opisywane</w:t>
      </w:r>
      <w:r w:rsidRPr="009D3EC1">
        <w:rPr>
          <w:rFonts w:asciiTheme="minorHAnsi" w:hAnsiTheme="minorHAnsi" w:cstheme="minorHAnsi"/>
          <w:bCs/>
          <w:sz w:val="22"/>
          <w:szCs w:val="22"/>
        </w:rPr>
        <w:t xml:space="preserve"> w tych dokumentach, jest obowiązany udowodnić, poprzez dołączenie do oferty stosownych </w:t>
      </w:r>
      <w:r w:rsidRPr="009D3EC1">
        <w:rPr>
          <w:rFonts w:asciiTheme="minorHAnsi" w:hAnsiTheme="minorHAnsi" w:cstheme="minorHAnsi"/>
          <w:sz w:val="22"/>
          <w:szCs w:val="22"/>
        </w:rPr>
        <w:t>przedmiotowych śro</w:t>
      </w:r>
      <w:r w:rsidR="009D3EC1">
        <w:rPr>
          <w:rFonts w:asciiTheme="minorHAnsi" w:hAnsiTheme="minorHAnsi" w:cstheme="minorHAnsi"/>
          <w:sz w:val="22"/>
          <w:szCs w:val="22"/>
        </w:rPr>
        <w:t xml:space="preserve">dków dowodowych, o których mowa </w:t>
      </w:r>
      <w:r w:rsidRPr="009D3EC1">
        <w:rPr>
          <w:rFonts w:asciiTheme="minorHAnsi" w:hAnsiTheme="minorHAnsi" w:cstheme="minorHAnsi"/>
          <w:sz w:val="22"/>
          <w:szCs w:val="22"/>
        </w:rPr>
        <w:t>w art. 104–107 ustawy Pzp</w:t>
      </w:r>
      <w:r w:rsidRPr="009D3EC1">
        <w:rPr>
          <w:rFonts w:asciiTheme="minorHAnsi" w:hAnsiTheme="minorHAnsi" w:cstheme="minorHAnsi"/>
          <w:bCs/>
          <w:sz w:val="22"/>
          <w:szCs w:val="22"/>
        </w:rPr>
        <w:t>, że </w:t>
      </w:r>
      <w:r w:rsidRPr="009D3EC1">
        <w:rPr>
          <w:rFonts w:asciiTheme="minorHAnsi" w:hAnsiTheme="minorHAnsi" w:cstheme="minorHAnsi"/>
          <w:sz w:val="22"/>
          <w:szCs w:val="22"/>
        </w:rPr>
        <w:t>proponowane rozwiązania w równoważnym stopniu spełniają wymagania określone w opisie przedmiotu zamówienia.</w:t>
      </w:r>
    </w:p>
    <w:p w14:paraId="7E9022E9" w14:textId="4AC0671B" w:rsidR="00171D6F" w:rsidRPr="00A848A4" w:rsidRDefault="00171D6F" w:rsidP="00A848A4">
      <w:pPr>
        <w:pStyle w:val="Akapitzlist"/>
        <w:numPr>
          <w:ilvl w:val="0"/>
          <w:numId w:val="4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A848A4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Gwarancja </w:t>
      </w:r>
    </w:p>
    <w:p w14:paraId="3CAD6091" w14:textId="01744D39" w:rsidR="00171D6F" w:rsidRPr="00D85A4B" w:rsidRDefault="00171D6F" w:rsidP="00D85A4B">
      <w:pPr>
        <w:pStyle w:val="Akapitzlist"/>
        <w:numPr>
          <w:ilvl w:val="0"/>
          <w:numId w:val="32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Minimalny wymagany okres </w:t>
      </w:r>
      <w:r w:rsidR="00E10129">
        <w:rPr>
          <w:rFonts w:asciiTheme="minorHAnsi" w:eastAsiaTheme="majorEastAsia" w:hAnsiTheme="minorHAnsi" w:cstheme="minorHAnsi"/>
          <w:sz w:val="22"/>
          <w:szCs w:val="22"/>
          <w:lang w:eastAsia="en-US"/>
        </w:rPr>
        <w:t>gwarancji na wykonany przedmiot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umowy – 36 miesięcy. </w:t>
      </w:r>
    </w:p>
    <w:p w14:paraId="3130E4A1" w14:textId="77777777" w:rsidR="006D6ABD" w:rsidRDefault="006D6ABD" w:rsidP="006D6ABD">
      <w:pPr>
        <w:pStyle w:val="Akapitzlist"/>
        <w:ind w:left="72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625E5EC9" w14:textId="77777777" w:rsidR="00171D6F" w:rsidRPr="00E5324F" w:rsidRDefault="00171D6F" w:rsidP="00736DA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Wymagania techniczne</w:t>
      </w:r>
    </w:p>
    <w:p w14:paraId="59672321" w14:textId="73377C52" w:rsidR="00171D6F" w:rsidRPr="00892283" w:rsidRDefault="00A848A4" w:rsidP="00736DA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283">
        <w:rPr>
          <w:rFonts w:asciiTheme="minorHAnsi" w:hAnsiTheme="minorHAnsi" w:cstheme="minorHAnsi"/>
          <w:sz w:val="22"/>
          <w:szCs w:val="22"/>
        </w:rPr>
        <w:t>Kierownik budowy</w:t>
      </w:r>
      <w:r w:rsidR="00171D6F" w:rsidRPr="00892283">
        <w:rPr>
          <w:rFonts w:asciiTheme="minorHAnsi" w:hAnsiTheme="minorHAnsi" w:cstheme="minorHAnsi"/>
          <w:sz w:val="22"/>
          <w:szCs w:val="22"/>
        </w:rPr>
        <w:t xml:space="preserve"> wyznaczony przez Wykonawcę - koordynuje roboty i przygotuje do odbioru wszystkie dokumenty związane z wykonaniem robót.</w:t>
      </w:r>
    </w:p>
    <w:p w14:paraId="64BB8838" w14:textId="23047AFB" w:rsidR="00171D6F" w:rsidRPr="00892283" w:rsidRDefault="00171D6F" w:rsidP="00736DA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283">
        <w:rPr>
          <w:rFonts w:asciiTheme="minorHAnsi" w:hAnsiTheme="minorHAnsi" w:cstheme="minorHAnsi"/>
          <w:sz w:val="22"/>
          <w:szCs w:val="22"/>
        </w:rPr>
        <w:t>Wykonawca zobowiązany jest do zapewnienia nadz</w:t>
      </w:r>
      <w:r w:rsidR="00A848A4" w:rsidRPr="00892283">
        <w:rPr>
          <w:rFonts w:asciiTheme="minorHAnsi" w:hAnsiTheme="minorHAnsi" w:cstheme="minorHAnsi"/>
          <w:sz w:val="22"/>
          <w:szCs w:val="22"/>
        </w:rPr>
        <w:t>oru robót przez kierownik</w:t>
      </w:r>
      <w:r w:rsidR="00B11841">
        <w:rPr>
          <w:rFonts w:asciiTheme="minorHAnsi" w:hAnsiTheme="minorHAnsi" w:cstheme="minorHAnsi"/>
          <w:sz w:val="22"/>
          <w:szCs w:val="22"/>
        </w:rPr>
        <w:t>a</w:t>
      </w:r>
      <w:r w:rsidR="00A848A4" w:rsidRPr="00892283">
        <w:rPr>
          <w:rFonts w:asciiTheme="minorHAnsi" w:hAnsiTheme="minorHAnsi" w:cstheme="minorHAnsi"/>
          <w:sz w:val="22"/>
          <w:szCs w:val="22"/>
        </w:rPr>
        <w:t xml:space="preserve"> budowy</w:t>
      </w:r>
      <w:r w:rsidRPr="00892283">
        <w:rPr>
          <w:rFonts w:asciiTheme="minorHAnsi" w:hAnsiTheme="minorHAnsi" w:cstheme="minorHAnsi"/>
          <w:sz w:val="22"/>
          <w:szCs w:val="22"/>
        </w:rPr>
        <w:t xml:space="preserve"> posiadającego wymagane prawem uprawnienia.</w:t>
      </w:r>
    </w:p>
    <w:p w14:paraId="209E9175" w14:textId="77777777" w:rsidR="00171D6F" w:rsidRPr="00E5324F" w:rsidRDefault="00171D6F" w:rsidP="00736DA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robót ponosi koszt badań niezbędnych do odbioru robót wg STWiOR.</w:t>
      </w:r>
    </w:p>
    <w:p w14:paraId="7E3EF856" w14:textId="77777777" w:rsidR="00171D6F" w:rsidRDefault="00171D6F" w:rsidP="00736DA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Zadanie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należy zrealizować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zgodnie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obowiązującymi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przepisami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ochronie środowiska.</w:t>
      </w:r>
    </w:p>
    <w:p w14:paraId="77A5034B" w14:textId="77777777" w:rsidR="004F3A44" w:rsidRDefault="004F3A44" w:rsidP="004F3A44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07C5041" w14:textId="77777777" w:rsidR="004F3A44" w:rsidRPr="00E5324F" w:rsidRDefault="004F3A44" w:rsidP="004F3A44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AAC74D" w14:textId="77777777" w:rsidR="00171D6F" w:rsidRDefault="00171D6F" w:rsidP="00171D6F">
      <w:pPr>
        <w:pStyle w:val="Akapitzlist"/>
        <w:ind w:left="36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1BCE0A6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62130F6E" w14:textId="11FDCA85" w:rsidR="00171D6F" w:rsidRPr="00E5324F" w:rsidRDefault="00171D6F" w:rsidP="00171D6F">
      <w:p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wymaga, aby zamówienie zostało wykonane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w terminie </w:t>
      </w:r>
      <w:r w:rsidR="00892283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4</w:t>
      </w:r>
      <w:r w:rsidR="00703824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 miesięcy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od dni</w:t>
      </w:r>
      <w:r w:rsidR="00703824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a podpisania umowy.</w:t>
      </w:r>
    </w:p>
    <w:p w14:paraId="1043C728" w14:textId="6770432E" w:rsidR="00171D6F" w:rsidRPr="00E5324F" w:rsidRDefault="00171D6F" w:rsidP="00736DAA">
      <w:pPr>
        <w:pStyle w:val="Akapitzlist"/>
        <w:widowControl w:val="0"/>
        <w:numPr>
          <w:ilvl w:val="0"/>
          <w:numId w:val="2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9"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Przekazanie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92283">
        <w:rPr>
          <w:rFonts w:asciiTheme="minorHAnsi" w:hAnsiTheme="minorHAnsi" w:cstheme="minorHAnsi"/>
          <w:sz w:val="22"/>
          <w:szCs w:val="22"/>
        </w:rPr>
        <w:t>frontu robót nastąpi przed rozpoczęciem robót budowlanych</w:t>
      </w:r>
    </w:p>
    <w:p w14:paraId="68919937" w14:textId="20A8ABBF" w:rsidR="00F00631" w:rsidRDefault="00171D6F" w:rsidP="00736DAA">
      <w:pPr>
        <w:pStyle w:val="Akapitzlist"/>
        <w:widowControl w:val="0"/>
        <w:numPr>
          <w:ilvl w:val="0"/>
          <w:numId w:val="2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ciągu</w:t>
      </w:r>
      <w:r w:rsidRPr="00E5324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14</w:t>
      </w:r>
      <w:r w:rsidRPr="00E5324F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dni</w:t>
      </w:r>
      <w:r w:rsidRPr="00E5324F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kalendarzowych</w:t>
      </w:r>
      <w:r w:rsidRPr="00E5324F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</w:t>
      </w:r>
      <w:r w:rsidRPr="00E5324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podpisania</w:t>
      </w:r>
      <w:r w:rsidRPr="00E5324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umowy,</w:t>
      </w:r>
      <w:r w:rsidRPr="00E5324F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później</w:t>
      </w:r>
      <w:r w:rsidRPr="00E5324F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niż</w:t>
      </w:r>
      <w:r w:rsidRPr="00E5324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dnia</w:t>
      </w:r>
      <w:r w:rsidRPr="00E5324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przekazania</w:t>
      </w:r>
      <w:r w:rsidR="00DE093A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terenu budowy, Wykonawca przedłoży do z</w:t>
      </w:r>
      <w:r w:rsidR="00F00631">
        <w:rPr>
          <w:rFonts w:asciiTheme="minorHAnsi" w:hAnsiTheme="minorHAnsi" w:cstheme="minorHAnsi"/>
          <w:sz w:val="22"/>
          <w:szCs w:val="22"/>
        </w:rPr>
        <w:t>atwierdzenia przez Zamawiającego:</w:t>
      </w:r>
    </w:p>
    <w:p w14:paraId="74807C49" w14:textId="10347A60" w:rsidR="00F00631" w:rsidRDefault="00171D6F" w:rsidP="00F00631">
      <w:pPr>
        <w:pStyle w:val="Akapitzlist"/>
        <w:widowControl w:val="0"/>
        <w:numPr>
          <w:ilvl w:val="0"/>
          <w:numId w:val="4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631">
        <w:rPr>
          <w:rFonts w:asciiTheme="minorHAnsi" w:hAnsiTheme="minorHAnsi" w:cstheme="minorHAnsi"/>
          <w:b/>
          <w:sz w:val="22"/>
          <w:szCs w:val="22"/>
        </w:rPr>
        <w:t>harmonogram</w:t>
      </w:r>
      <w:r w:rsidR="00F00631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F00631">
        <w:rPr>
          <w:rFonts w:asciiTheme="minorHAnsi" w:hAnsiTheme="minorHAnsi" w:cstheme="minorHAnsi"/>
          <w:b/>
          <w:sz w:val="22"/>
          <w:szCs w:val="22"/>
        </w:rPr>
        <w:t>rzeczowo-finansowy</w:t>
      </w:r>
      <w:r w:rsidRPr="00E5324F">
        <w:rPr>
          <w:rFonts w:asciiTheme="minorHAnsi" w:hAnsiTheme="minorHAnsi" w:cstheme="minorHAnsi"/>
          <w:sz w:val="22"/>
          <w:szCs w:val="22"/>
        </w:rPr>
        <w:t xml:space="preserve"> wykonania robót, </w:t>
      </w:r>
      <w:r w:rsidR="00DE093A">
        <w:rPr>
          <w:rFonts w:asciiTheme="minorHAnsi" w:hAnsiTheme="minorHAnsi" w:cstheme="minorHAnsi"/>
          <w:sz w:val="22"/>
          <w:szCs w:val="22"/>
        </w:rPr>
        <w:t>uwzględniający</w:t>
      </w:r>
      <w:r w:rsidR="003023B4" w:rsidRPr="001A5986">
        <w:rPr>
          <w:rFonts w:asciiTheme="minorHAnsi" w:hAnsiTheme="minorHAnsi" w:cstheme="minorHAnsi"/>
          <w:sz w:val="22"/>
          <w:szCs w:val="22"/>
        </w:rPr>
        <w:t xml:space="preserve"> wykonanie wszystkich robót objętych przedmiotem zamówienia. Harmonogram musi zawierać wszelkie koszty składające się na cenę oferty, niezbędne do zrealizowania zamówienia z ich podziałem na poszczególne elementy, które mogą stanowić osobny element odbioru częściowego</w:t>
      </w:r>
      <w:r w:rsidR="007467BD">
        <w:rPr>
          <w:rFonts w:asciiTheme="minorHAnsi" w:hAnsiTheme="minorHAnsi" w:cstheme="minorHAnsi"/>
          <w:sz w:val="22"/>
          <w:szCs w:val="22"/>
        </w:rPr>
        <w:t>,</w:t>
      </w:r>
      <w:r w:rsidR="003023B4" w:rsidRPr="001A5986">
        <w:rPr>
          <w:rFonts w:asciiTheme="minorHAnsi" w:hAnsiTheme="minorHAnsi" w:cstheme="minorHAnsi"/>
          <w:sz w:val="22"/>
          <w:szCs w:val="22"/>
        </w:rPr>
        <w:t xml:space="preserve"> z uwzględnieniem terminów realizacji każdego z tych elementów.</w:t>
      </w:r>
    </w:p>
    <w:p w14:paraId="2A82DC3B" w14:textId="285053FF" w:rsidR="00F00631" w:rsidRPr="00F00631" w:rsidRDefault="00F00631" w:rsidP="00F00631">
      <w:pPr>
        <w:pStyle w:val="Akapitzlist"/>
        <w:widowControl w:val="0"/>
        <w:numPr>
          <w:ilvl w:val="0"/>
          <w:numId w:val="4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631">
        <w:rPr>
          <w:rFonts w:asciiTheme="minorHAnsi" w:hAnsiTheme="minorHAnsi" w:cstheme="minorHAnsi"/>
          <w:b/>
          <w:sz w:val="22"/>
          <w:szCs w:val="22"/>
        </w:rPr>
        <w:t xml:space="preserve"> Kosztorys</w:t>
      </w:r>
      <w:r w:rsidRPr="00F00631">
        <w:rPr>
          <w:rFonts w:asciiTheme="minorHAnsi" w:hAnsiTheme="minorHAnsi" w:cstheme="minorHAnsi"/>
          <w:sz w:val="22"/>
          <w:szCs w:val="22"/>
        </w:rPr>
        <w:t xml:space="preserve"> opracowany metodą kalkulacji szczegółowej zgodnie z Rozporządzeniem Ministra Rozwoju Regionalnego i Budownictwa z dnia 13 lipca 2001 r. w sprawie metod kosztorysowania obiektów i robót budowlanych (Dz. U. Nr 80, poz. 867). Ponieważ obowiązującym wynagrodzeniem jest wynagrodzenie ryczałtowe, kosztorys ten będzie wykorzystywany do obliczenia należnego wynagrodzenia Wykonawcy w przypadku odstąpienia od umowy, a wię</w:t>
      </w:r>
      <w:r w:rsidR="00BA7281">
        <w:rPr>
          <w:rFonts w:asciiTheme="minorHAnsi" w:hAnsiTheme="minorHAnsi" w:cstheme="minorHAnsi"/>
          <w:sz w:val="22"/>
          <w:szCs w:val="22"/>
        </w:rPr>
        <w:t>c w sytuacji uregulowanej w § 12</w:t>
      </w:r>
      <w:r w:rsidRPr="00F00631">
        <w:rPr>
          <w:rFonts w:asciiTheme="minorHAnsi" w:hAnsiTheme="minorHAnsi" w:cstheme="minorHAnsi"/>
          <w:sz w:val="22"/>
          <w:szCs w:val="22"/>
        </w:rPr>
        <w:t xml:space="preserve"> umowy. Strony umowy zgodnie ustalają, że w sprawie metod kosztorysowania obiektów i robót budowlanych będą stosować metody określone treścią rozporządzenia Ministra Regionalnego i Budownictwa z dnia </w:t>
      </w:r>
      <w:r w:rsidRPr="00F00631">
        <w:rPr>
          <w:rStyle w:val="object"/>
          <w:rFonts w:asciiTheme="minorHAnsi" w:hAnsiTheme="minorHAnsi" w:cstheme="minorHAnsi"/>
          <w:sz w:val="22"/>
          <w:szCs w:val="22"/>
        </w:rPr>
        <w:t>13 lipca 2001</w:t>
      </w:r>
      <w:r w:rsidRPr="00F00631">
        <w:rPr>
          <w:rFonts w:asciiTheme="minorHAnsi" w:hAnsiTheme="minorHAnsi" w:cstheme="minorHAnsi"/>
          <w:sz w:val="22"/>
          <w:szCs w:val="22"/>
        </w:rPr>
        <w:t xml:space="preserve"> r. pomimo, że obowiązywało ono faktycznie do dnia </w:t>
      </w:r>
      <w:r w:rsidRPr="00F00631">
        <w:rPr>
          <w:rStyle w:val="object"/>
          <w:rFonts w:asciiTheme="minorHAnsi" w:hAnsiTheme="minorHAnsi" w:cstheme="minorHAnsi"/>
          <w:sz w:val="22"/>
          <w:szCs w:val="22"/>
        </w:rPr>
        <w:t>12 grudnia 2001</w:t>
      </w:r>
      <w:r w:rsidRPr="00F00631">
        <w:rPr>
          <w:rFonts w:asciiTheme="minorHAnsi" w:hAnsiTheme="minorHAnsi" w:cstheme="minorHAnsi"/>
          <w:sz w:val="22"/>
          <w:szCs w:val="22"/>
        </w:rPr>
        <w:t xml:space="preserve"> r.;</w:t>
      </w:r>
    </w:p>
    <w:p w14:paraId="7E32753C" w14:textId="77777777" w:rsidR="00171D6F" w:rsidRPr="00E5324F" w:rsidRDefault="00171D6F" w:rsidP="00736DAA">
      <w:pPr>
        <w:pStyle w:val="Akapitzlist"/>
        <w:widowControl w:val="0"/>
        <w:numPr>
          <w:ilvl w:val="0"/>
          <w:numId w:val="2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Termin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zakończenia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realizacji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robót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jednoznaczny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jest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datą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fizycznego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zakończenia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wszystkich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robót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objętych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zamówieniem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pisemnym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zgłoszeniem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zakończenia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robót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Zamawiającemu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Wykonawcę.</w:t>
      </w:r>
    </w:p>
    <w:p w14:paraId="70C86B24" w14:textId="77777777" w:rsidR="00171D6F" w:rsidRPr="00E5324F" w:rsidRDefault="00171D6F" w:rsidP="00736DAA">
      <w:pPr>
        <w:pStyle w:val="Akapitzlist"/>
        <w:widowControl w:val="0"/>
        <w:numPr>
          <w:ilvl w:val="0"/>
          <w:numId w:val="2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Komisyjny odbiór końcowy robót zorganizowany będzie przez  Zamawiającego w terminie do 10 dni od daty zgłoszenia przez Wykonawcę i potwierdzenia prawidłowości i gotowości wykonanych robót do odbioru przez inspektora nadzoru.</w:t>
      </w:r>
    </w:p>
    <w:p w14:paraId="53C33718" w14:textId="77777777" w:rsidR="00171D6F" w:rsidRPr="00E5324F" w:rsidRDefault="00171D6F" w:rsidP="00736DAA">
      <w:pPr>
        <w:pStyle w:val="Akapitzlist"/>
        <w:widowControl w:val="0"/>
        <w:numPr>
          <w:ilvl w:val="0"/>
          <w:numId w:val="21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Datą zakończenia realizacji zamówienia jest dzień podpisania przez Strony umowy protokołu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ostatecznego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odbioru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robót (końcowego).</w:t>
      </w:r>
    </w:p>
    <w:p w14:paraId="6FE2949B" w14:textId="77777777" w:rsidR="00171D6F" w:rsidRPr="00E5324F" w:rsidRDefault="00171D6F" w:rsidP="00171D6F">
      <w:pPr>
        <w:pStyle w:val="Akapitzlist"/>
        <w:ind w:left="36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4602E060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TREŚCI TEJ UMOWY.</w:t>
      </w:r>
    </w:p>
    <w:p w14:paraId="4234AC6D" w14:textId="3EBDF0E4" w:rsidR="00171D6F" w:rsidRPr="007A3750" w:rsidRDefault="00A613F9" w:rsidP="007A375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Wykonawcą, który złoży najkorzystniejszą ofertę, zostanie zawarta umow</w:t>
      </w:r>
      <w:r w:rsidR="007A375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</w:t>
      </w:r>
      <w:r w:rsidR="007A3750">
        <w:rPr>
          <w:rFonts w:asciiTheme="minorHAnsi" w:hAnsiTheme="minorHAnsi" w:cstheme="minorHAnsi"/>
          <w:sz w:val="22"/>
          <w:szCs w:val="22"/>
        </w:rPr>
        <w:t xml:space="preserve"> </w:t>
      </w:r>
      <w:r w:rsidR="00171D6F" w:rsidRPr="007A3750">
        <w:rPr>
          <w:rFonts w:asciiTheme="minorHAnsi" w:hAnsiTheme="minorHAnsi" w:cstheme="minorHAnsi"/>
          <w:sz w:val="22"/>
          <w:szCs w:val="22"/>
        </w:rPr>
        <w:t>Projektowane postanowien</w:t>
      </w:r>
      <w:r w:rsidR="00DE093A" w:rsidRPr="007A3750">
        <w:rPr>
          <w:rFonts w:asciiTheme="minorHAnsi" w:hAnsiTheme="minorHAnsi" w:cstheme="minorHAnsi"/>
          <w:sz w:val="22"/>
          <w:szCs w:val="22"/>
        </w:rPr>
        <w:t>ia umowy stanowią Z</w:t>
      </w:r>
      <w:r w:rsidR="00B67391" w:rsidRPr="007A3750">
        <w:rPr>
          <w:rFonts w:asciiTheme="minorHAnsi" w:hAnsiTheme="minorHAnsi" w:cstheme="minorHAnsi"/>
          <w:sz w:val="22"/>
          <w:szCs w:val="22"/>
        </w:rPr>
        <w:t>ałącznik nr 9</w:t>
      </w:r>
      <w:r w:rsidR="00171D6F" w:rsidRPr="007A3750">
        <w:rPr>
          <w:rFonts w:asciiTheme="minorHAnsi" w:hAnsiTheme="minorHAnsi" w:cstheme="minorHAnsi"/>
          <w:sz w:val="22"/>
          <w:szCs w:val="22"/>
        </w:rPr>
        <w:t xml:space="preserve"> do SWZ. </w:t>
      </w:r>
      <w:r w:rsidR="00171D6F" w:rsidRPr="007A3750">
        <w:rPr>
          <w:rFonts w:asciiTheme="minorHAnsi" w:hAnsiTheme="minorHAnsi" w:cstheme="minorHAnsi"/>
          <w:b/>
          <w:sz w:val="22"/>
          <w:szCs w:val="22"/>
        </w:rPr>
        <w:t>Złożenie oferty jest jednoznaczne z akceptacją przez Wykonawcę projektowanych postanowień umowy.</w:t>
      </w:r>
    </w:p>
    <w:p w14:paraId="776692D3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SPOSÓB KOMUNIKOWANIA SIĘ ZAMAWIAJĄCEGO Z WYKONAWCAMI </w:t>
      </w:r>
    </w:p>
    <w:p w14:paraId="05901EE8" w14:textId="44988603" w:rsidR="004C56CA" w:rsidRPr="00E5324F" w:rsidRDefault="004C56CA" w:rsidP="00736DAA">
      <w:pPr>
        <w:numPr>
          <w:ilvl w:val="1"/>
          <w:numId w:val="5"/>
        </w:numPr>
        <w:kinsoku w:val="0"/>
        <w:overflowPunct w:val="0"/>
        <w:spacing w:before="30" w:line="276" w:lineRule="auto"/>
        <w:ind w:left="431"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 </w:t>
      </w:r>
      <w:r w:rsidRPr="00E532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postępowaniu o udzielenie zamówienia komunikacja między Zamawiającym a Wykonawcami odbywała się będzie za pośrednictwem 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Systemu E-Zamówienia Publiczne, </w:t>
      </w:r>
      <w:r w:rsidRPr="00E532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(zwanego dalej Systemem e-ZP lub Systemem) dostępnego pod adresem </w:t>
      </w:r>
      <w:hyperlink r:id="rId12" w:history="1">
        <w:r w:rsidRPr="00E5324F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https://e-zp.mstow.pl/procurements</w:t>
        </w:r>
      </w:hyperlink>
    </w:p>
    <w:p w14:paraId="6A57FB9B" w14:textId="0996B0AF" w:rsidR="004C56CA" w:rsidRPr="00E5324F" w:rsidRDefault="007467BD" w:rsidP="007467BD">
      <w:pPr>
        <w:pStyle w:val="Akapitzlist"/>
        <w:widowControl w:val="0"/>
        <w:suppressAutoHyphens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56CA" w:rsidRPr="00E5324F">
        <w:rPr>
          <w:rFonts w:asciiTheme="minorHAnsi" w:hAnsiTheme="minorHAnsi" w:cstheme="minorHAnsi"/>
          <w:sz w:val="22"/>
          <w:szCs w:val="22"/>
        </w:rPr>
        <w:t>Wszelkie informacje dotyczące postępowania w tym zapytania i odpowiedzi dla Wykonawców, modyfikacje SWZ, ogłoszenie wyników itp., będą zamieszczane na Systemie e-ZP</w:t>
      </w:r>
      <w:r w:rsidR="00A12794">
        <w:rPr>
          <w:rFonts w:asciiTheme="minorHAnsi" w:hAnsiTheme="minorHAnsi" w:cstheme="minorHAnsi"/>
          <w:sz w:val="22"/>
          <w:szCs w:val="22"/>
        </w:rPr>
        <w:t>.</w:t>
      </w:r>
    </w:p>
    <w:p w14:paraId="4C5C51C2" w14:textId="0441721D" w:rsidR="004C56CA" w:rsidRPr="006D6ABD" w:rsidRDefault="007467BD" w:rsidP="006D6ABD">
      <w:pPr>
        <w:pStyle w:val="Akapitzlist"/>
        <w:spacing w:after="200" w:line="252" w:lineRule="auto"/>
        <w:ind w:left="360"/>
        <w:contextualSpacing/>
        <w:jc w:val="both"/>
        <w:rPr>
          <w:rFonts w:asciiTheme="minorHAnsi" w:hAnsiTheme="minorHAnsi" w:cstheme="minorHAnsi"/>
          <w:b/>
          <w:bCs/>
          <w:iCs/>
          <w:kern w:val="24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C56CA" w:rsidRPr="00E5324F"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en-US"/>
        </w:rPr>
        <w:t>Uwaga!</w:t>
      </w:r>
      <w:r w:rsidR="004C56CA" w:rsidRPr="00E5324F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4C56CA" w:rsidRPr="00E5324F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eastAsia="en-US"/>
        </w:rPr>
        <w:t>Przed przystąpieniem do składania oferty, Wykonawca jest zobowiązany zapoznać się</w:t>
      </w:r>
      <w:r w:rsidR="004C56CA" w:rsidRPr="00E5324F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eastAsia="en-US"/>
        </w:rPr>
        <w:br/>
      </w:r>
      <w:r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4C56CA" w:rsidRPr="00E5324F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eastAsia="en-US"/>
        </w:rPr>
        <w:t xml:space="preserve">z </w:t>
      </w:r>
      <w:r w:rsidR="004C56CA" w:rsidRPr="00E5324F">
        <w:rPr>
          <w:rFonts w:asciiTheme="minorHAnsi" w:hAnsiTheme="minorHAnsi" w:cstheme="minorHAnsi"/>
          <w:b/>
          <w:bCs/>
          <w:iCs/>
          <w:kern w:val="24"/>
          <w:sz w:val="22"/>
          <w:szCs w:val="22"/>
          <w:lang w:eastAsia="en-US"/>
        </w:rPr>
        <w:t xml:space="preserve">Instrukcją dla wykonawców dot. Systemu E-Zamówienia Publiczne </w:t>
      </w:r>
      <w:r w:rsidR="004C56CA" w:rsidRPr="00E5324F">
        <w:rPr>
          <w:rFonts w:asciiTheme="minorHAnsi" w:hAnsiTheme="minorHAnsi" w:cstheme="minorHAnsi"/>
          <w:bCs/>
          <w:iCs/>
          <w:kern w:val="24"/>
          <w:sz w:val="22"/>
          <w:szCs w:val="22"/>
          <w:lang w:eastAsia="en-US"/>
        </w:rPr>
        <w:t xml:space="preserve">oraz </w:t>
      </w:r>
      <w:r w:rsidR="004C56CA" w:rsidRPr="00E5324F">
        <w:rPr>
          <w:rFonts w:asciiTheme="minorHAnsi" w:hAnsiTheme="minorHAnsi" w:cstheme="minorHAnsi"/>
          <w:b/>
          <w:bCs/>
          <w:iCs/>
          <w:kern w:val="24"/>
          <w:sz w:val="22"/>
          <w:szCs w:val="22"/>
          <w:lang w:eastAsia="en-US"/>
        </w:rPr>
        <w:t xml:space="preserve">Regulaminem </w:t>
      </w:r>
      <w:r>
        <w:rPr>
          <w:rFonts w:asciiTheme="minorHAnsi" w:hAnsiTheme="minorHAnsi" w:cstheme="minorHAnsi"/>
          <w:b/>
          <w:bCs/>
          <w:iCs/>
          <w:kern w:val="24"/>
          <w:sz w:val="22"/>
          <w:szCs w:val="22"/>
          <w:lang w:eastAsia="en-US"/>
        </w:rPr>
        <w:t xml:space="preserve">  </w:t>
      </w:r>
      <w:r w:rsidR="004C56CA" w:rsidRPr="006D6ABD">
        <w:rPr>
          <w:rFonts w:asciiTheme="minorHAnsi" w:hAnsiTheme="minorHAnsi" w:cstheme="minorHAnsi"/>
          <w:b/>
          <w:bCs/>
          <w:iCs/>
          <w:kern w:val="24"/>
          <w:sz w:val="22"/>
          <w:szCs w:val="22"/>
          <w:lang w:eastAsia="en-US"/>
        </w:rPr>
        <w:t xml:space="preserve">korzystania z Systemu E-Zamówienia Publiczne. </w:t>
      </w:r>
    </w:p>
    <w:p w14:paraId="0CB96143" w14:textId="5DC38778" w:rsidR="004C56CA" w:rsidRPr="00E5324F" w:rsidRDefault="004C56CA" w:rsidP="004C56CA">
      <w:pPr>
        <w:pStyle w:val="Akapitzlist"/>
        <w:ind w:left="360"/>
        <w:jc w:val="both"/>
        <w:rPr>
          <w:rFonts w:asciiTheme="minorHAnsi" w:hAnsiTheme="minorHAnsi" w:cstheme="minorHAnsi"/>
          <w:bCs/>
          <w:iCs/>
          <w:kern w:val="24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Cs/>
          <w:iCs/>
          <w:kern w:val="24"/>
          <w:sz w:val="22"/>
          <w:szCs w:val="22"/>
          <w:lang w:eastAsia="en-US"/>
        </w:rPr>
        <w:t xml:space="preserve">Regulamin jest dostępny pod adresem: </w:t>
      </w:r>
      <w:r w:rsidRPr="00E5324F">
        <w:rPr>
          <w:rFonts w:asciiTheme="minorHAnsi" w:hAnsiTheme="minorHAnsi" w:cstheme="minorHAnsi"/>
          <w:bCs/>
          <w:iCs/>
          <w:color w:val="0000FF"/>
          <w:kern w:val="24"/>
          <w:sz w:val="22"/>
          <w:szCs w:val="22"/>
          <w:u w:val="single"/>
          <w:lang w:eastAsia="en-US"/>
        </w:rPr>
        <w:t>https://www.bip.mstow.finn.pl/bipkod/26115744</w:t>
      </w:r>
      <w:r w:rsidRPr="00E5324F">
        <w:rPr>
          <w:rFonts w:asciiTheme="minorHAnsi" w:hAnsiTheme="minorHAnsi" w:cstheme="minorHAnsi"/>
          <w:bCs/>
          <w:iCs/>
          <w:kern w:val="24"/>
          <w:sz w:val="22"/>
          <w:szCs w:val="22"/>
          <w:lang w:eastAsia="en-US"/>
        </w:rPr>
        <w:t xml:space="preserve">. </w:t>
      </w:r>
    </w:p>
    <w:p w14:paraId="41358C1D" w14:textId="207E87A9" w:rsidR="004C56CA" w:rsidRDefault="007467BD" w:rsidP="004C56CA">
      <w:pPr>
        <w:pStyle w:val="Akapitzlist"/>
        <w:kinsoku w:val="0"/>
        <w:overflowPunct w:val="0"/>
        <w:spacing w:before="30" w:line="276" w:lineRule="auto"/>
        <w:ind w:left="360" w:right="-108"/>
        <w:jc w:val="both"/>
        <w:rPr>
          <w:rStyle w:val="Hipercze"/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4C56CA" w:rsidRPr="00E5324F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eastAsia="en-US"/>
        </w:rPr>
        <w:t xml:space="preserve">Instrukcja dostępna jest  pod adresem: </w:t>
      </w:r>
      <w:hyperlink r:id="rId13" w:history="1">
        <w:r w:rsidR="004C56CA" w:rsidRPr="00E5324F">
          <w:rPr>
            <w:rStyle w:val="Hipercze"/>
            <w:rFonts w:asciiTheme="minorHAnsi" w:eastAsiaTheme="majorEastAsia" w:hAnsiTheme="minorHAnsi" w:cstheme="minorHAnsi"/>
            <w:bCs/>
            <w:sz w:val="22"/>
            <w:szCs w:val="22"/>
            <w:lang w:eastAsia="en-US"/>
          </w:rPr>
          <w:t>https://pomoc.e-zp.finn.pl/pomoc/</w:t>
        </w:r>
      </w:hyperlink>
    </w:p>
    <w:p w14:paraId="464D450C" w14:textId="77777777" w:rsidR="00A613F9" w:rsidRDefault="00A613F9" w:rsidP="00A613F9">
      <w:pPr>
        <w:widowControl w:val="0"/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 postępowaniu o udzielenie zamówienia komunikacja pomiędzy Zamawiającym a Wykonawcami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w  szczególności składanie oświadczeń, wniosków (innych niż o dopuszczenie do udziału w  postępowaniu), zawiadomień oraz przekazywanie informacji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odbywa się elektronicznie za pośrednictwem dedykowanych funkcji formularzy „Wiadomość” dostępnych dla każdego zalogowanego Wykonawcy.</w:t>
      </w:r>
    </w:p>
    <w:p w14:paraId="7424307B" w14:textId="77777777" w:rsidR="00B4059A" w:rsidRPr="00E5324F" w:rsidRDefault="00B4059A" w:rsidP="00736DAA">
      <w:pPr>
        <w:numPr>
          <w:ilvl w:val="1"/>
          <w:numId w:val="5"/>
        </w:numPr>
        <w:kinsoku w:val="0"/>
        <w:overflowPunct w:val="0"/>
        <w:spacing w:before="30" w:line="276" w:lineRule="auto"/>
        <w:ind w:left="431"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Zgodnie z art. 284 ustawy Pzp, Wykonawca może zwrócić się do Zamawiającego z wnioskiem 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wyjaśnienie</w:t>
      </w:r>
      <w:r w:rsidRPr="00E5324F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treści</w:t>
      </w:r>
      <w:r w:rsidRPr="00E5324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SWZ,</w:t>
      </w:r>
      <w:r w:rsidRPr="00E5324F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później</w:t>
      </w:r>
      <w:r w:rsidRPr="00E5324F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niż</w:t>
      </w:r>
      <w:r w:rsidRPr="00E5324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4</w:t>
      </w:r>
      <w:r w:rsidRPr="00E5324F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dni</w:t>
      </w:r>
      <w:r w:rsidRPr="00E5324F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</w:t>
      </w:r>
      <w:r w:rsidRPr="00E5324F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upływem</w:t>
      </w:r>
      <w:r w:rsidRPr="00E5324F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terminu</w:t>
      </w:r>
      <w:r w:rsidRPr="00E5324F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składania</w:t>
      </w:r>
      <w:r w:rsidRPr="00E5324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ofert. Zamawiający jest obowiązany udzielić wyjaśnień niezwłocznie, jednak nie później niż na 2 dni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</w:t>
      </w:r>
      <w:r w:rsidRPr="00E5324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upływem</w:t>
      </w:r>
      <w:r w:rsidRPr="00E5324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terminu</w:t>
      </w:r>
      <w:r w:rsidRPr="00E5324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składania</w:t>
      </w:r>
      <w:r w:rsidRPr="00E5324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ofert.</w:t>
      </w:r>
      <w:r w:rsidRPr="00E5324F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Przedłużenie</w:t>
      </w:r>
      <w:r w:rsidRPr="00E5324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terminu</w:t>
      </w:r>
      <w:r w:rsidRPr="00E5324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składania</w:t>
      </w:r>
      <w:r w:rsidRPr="00E5324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</w:t>
      </w:r>
      <w:r w:rsidRPr="00E5324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wpływa</w:t>
      </w:r>
      <w:r w:rsidRPr="00E5324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bieg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składania wniosku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wyjaśnienie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treści SWZ.</w:t>
      </w:r>
    </w:p>
    <w:p w14:paraId="2B64DC0A" w14:textId="77777777" w:rsidR="00B4059A" w:rsidRDefault="00B4059A" w:rsidP="00736DAA">
      <w:pPr>
        <w:numPr>
          <w:ilvl w:val="1"/>
          <w:numId w:val="5"/>
        </w:numPr>
        <w:spacing w:before="120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Wszelką korespondencję związaną z niniejszym postępowaniem, należy przekazywać za pośrednictwem Systemu e-ZP. 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25BDA23C" w14:textId="77777777" w:rsidR="00B4059A" w:rsidRPr="00E5324F" w:rsidRDefault="00B4059A" w:rsidP="0092354E">
      <w:pPr>
        <w:pStyle w:val="Akapitzlist"/>
        <w:shd w:val="clear" w:color="auto" w:fill="FFFFFF" w:themeFill="background1"/>
        <w:ind w:left="36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351B923A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WSKAZANIE OSÓB UPRAWNIONYCH DO KOMUNIKOWANIA SIĘ Z WYKONAWCAMI.</w:t>
      </w:r>
    </w:p>
    <w:p w14:paraId="50F35FC6" w14:textId="77777777" w:rsidR="00B4059A" w:rsidRPr="00E5324F" w:rsidRDefault="00B4059A" w:rsidP="00736DAA">
      <w:pPr>
        <w:numPr>
          <w:ilvl w:val="1"/>
          <w:numId w:val="5"/>
        </w:numPr>
        <w:spacing w:before="120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Osoby wskazane do porozumiewania się z Wykonawcami </w:t>
      </w:r>
    </w:p>
    <w:p w14:paraId="23ADFE22" w14:textId="77777777" w:rsidR="00B4059A" w:rsidRPr="00E5324F" w:rsidRDefault="00B4059A" w:rsidP="00736DAA">
      <w:pPr>
        <w:pStyle w:val="Tekstpodstawowy"/>
        <w:numPr>
          <w:ilvl w:val="0"/>
          <w:numId w:val="6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 zakresie dotyczącym przedmiotu zamówienia:</w:t>
      </w:r>
    </w:p>
    <w:p w14:paraId="64FB119A" w14:textId="1E5408C6" w:rsidR="00B4059A" w:rsidRPr="00E5324F" w:rsidRDefault="00456F03" w:rsidP="00B4059A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Łapeta</w:t>
      </w:r>
      <w:r w:rsidR="00B4059A" w:rsidRPr="00E5324F">
        <w:rPr>
          <w:rFonts w:asciiTheme="minorHAnsi" w:hAnsiTheme="minorHAnsi" w:cstheme="minorHAnsi"/>
          <w:sz w:val="22"/>
          <w:szCs w:val="22"/>
        </w:rPr>
        <w:t xml:space="preserve"> za pośrednictwem systemu E-Zamówienia Publiczne,</w:t>
      </w:r>
      <w:r w:rsidR="00B4059A" w:rsidRPr="00E5324F">
        <w:rPr>
          <w:rFonts w:asciiTheme="minorHAnsi" w:hAnsiTheme="minorHAnsi" w:cstheme="minorHAnsi"/>
          <w:sz w:val="22"/>
          <w:szCs w:val="22"/>
        </w:rPr>
        <w:br/>
      </w:r>
      <w:r w:rsidR="00B4059A" w:rsidRPr="00E5324F">
        <w:rPr>
          <w:rFonts w:asciiTheme="minorHAnsi" w:hAnsiTheme="minorHAnsi" w:cstheme="minorHAnsi"/>
          <w:color w:val="0000FF"/>
          <w:sz w:val="22"/>
          <w:szCs w:val="22"/>
        </w:rPr>
        <w:t xml:space="preserve">adres: </w:t>
      </w:r>
      <w:hyperlink r:id="rId14" w:history="1">
        <w:r w:rsidR="00B4059A" w:rsidRPr="00E5324F">
          <w:rPr>
            <w:rStyle w:val="Hipercze"/>
            <w:rFonts w:asciiTheme="minorHAnsi" w:hAnsiTheme="minorHAnsi" w:cstheme="minorHAnsi"/>
            <w:sz w:val="22"/>
            <w:szCs w:val="22"/>
          </w:rPr>
          <w:t>https://e-zp.mstow.pl/procurements</w:t>
        </w:r>
      </w:hyperlink>
      <w:r w:rsidR="00B4059A" w:rsidRPr="00E5324F">
        <w:rPr>
          <w:rFonts w:asciiTheme="minorHAnsi" w:hAnsiTheme="minorHAnsi" w:cstheme="minorHAnsi"/>
          <w:color w:val="0000FF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tel. 34/3284-005 wew.38</w:t>
      </w:r>
    </w:p>
    <w:p w14:paraId="0EDF2414" w14:textId="77777777" w:rsidR="00B4059A" w:rsidRPr="00E5324F" w:rsidRDefault="00B4059A" w:rsidP="00736DAA">
      <w:pPr>
        <w:pStyle w:val="Tekstpodstawowy"/>
        <w:numPr>
          <w:ilvl w:val="0"/>
          <w:numId w:val="6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 zakresie dotyczącym zagadnień proceduralnych:</w:t>
      </w:r>
    </w:p>
    <w:p w14:paraId="2177D2A8" w14:textId="77777777" w:rsidR="00B4059A" w:rsidRPr="00E5324F" w:rsidRDefault="00B4059A" w:rsidP="00B4059A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Kinga Cichoń za pośrednictwem systemu E-Zamówienia Publiczne,</w:t>
      </w:r>
      <w:r w:rsidRPr="00E5324F">
        <w:rPr>
          <w:rFonts w:asciiTheme="minorHAnsi" w:hAnsiTheme="minorHAnsi" w:cstheme="minorHAnsi"/>
          <w:sz w:val="22"/>
          <w:szCs w:val="22"/>
        </w:rPr>
        <w:br/>
      </w:r>
      <w:r w:rsidRPr="00E5324F">
        <w:rPr>
          <w:rFonts w:asciiTheme="minorHAnsi" w:hAnsiTheme="minorHAnsi" w:cstheme="minorHAnsi"/>
          <w:color w:val="0000FF"/>
          <w:sz w:val="22"/>
          <w:szCs w:val="22"/>
        </w:rPr>
        <w:t xml:space="preserve">adres: </w:t>
      </w:r>
      <w:hyperlink r:id="rId15" w:history="1">
        <w:r w:rsidRPr="00E5324F">
          <w:rPr>
            <w:rStyle w:val="Hipercze"/>
            <w:rFonts w:asciiTheme="minorHAnsi" w:hAnsiTheme="minorHAnsi" w:cstheme="minorHAnsi"/>
            <w:sz w:val="22"/>
            <w:szCs w:val="22"/>
          </w:rPr>
          <w:t>https://e-zp.mstow.pl/procurements</w:t>
        </w:r>
      </w:hyperlink>
      <w:r w:rsidRPr="00E5324F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tel. 34/3284-005 wew.37</w:t>
      </w:r>
    </w:p>
    <w:p w14:paraId="0CD94423" w14:textId="77777777" w:rsidR="00B4059A" w:rsidRPr="00E5324F" w:rsidRDefault="00B4059A" w:rsidP="00B4059A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0617A2AC" w14:textId="1014B3BA" w:rsidR="00B4059A" w:rsidRDefault="00B4059A" w:rsidP="00B4059A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 postępowaniu o udzielenie zamówienia komunikacja pomiędzy Zamawiającym a Wykonawcami</w:t>
      </w:r>
      <w:r w:rsidR="00DA2104"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w  szczególności składanie oświadczeń, wniosków (innych niż o dopuszczenie do udziału w  postępowaniu), zawiadomień oraz przekazywanie informacji</w:t>
      </w:r>
      <w:r w:rsidR="00DA2104"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odbywa się elektronicznie za pośrednictwem dedykowanych funkcji formularzy „Wiadomość” dostępnych dla każdego zalogowanego Wykonawcy.</w:t>
      </w:r>
    </w:p>
    <w:p w14:paraId="025CD3E8" w14:textId="77777777" w:rsidR="00892283" w:rsidRPr="00E5324F" w:rsidRDefault="00892283" w:rsidP="00B4059A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FEA42" w14:textId="77777777" w:rsidR="00B4059A" w:rsidRPr="00E5324F" w:rsidRDefault="00B4059A" w:rsidP="00B4059A">
      <w:pPr>
        <w:pStyle w:val="Akapitzlist"/>
        <w:ind w:left="36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DC5925C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TERMIN ZWIĄZANIA OFERTĄ.</w:t>
      </w:r>
    </w:p>
    <w:p w14:paraId="56358FDF" w14:textId="303B5D91" w:rsidR="004C56CA" w:rsidRPr="00E5324F" w:rsidRDefault="004C56CA" w:rsidP="004C56CA">
      <w:pPr>
        <w:pStyle w:val="Akapitzlist"/>
        <w:ind w:left="360" w:right="-1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Wykonawca pozostaje związany ofertą </w:t>
      </w:r>
      <w:r w:rsidR="00456F03" w:rsidRPr="00EF5ECC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657A18">
        <w:rPr>
          <w:rFonts w:asciiTheme="minorHAnsi" w:hAnsiTheme="minorHAnsi" w:cstheme="minorHAnsi"/>
          <w:b/>
          <w:bCs/>
          <w:sz w:val="22"/>
          <w:szCs w:val="22"/>
        </w:rPr>
        <w:t>08</w:t>
      </w:r>
      <w:bookmarkStart w:id="0" w:name="_GoBack"/>
      <w:bookmarkEnd w:id="0"/>
      <w:r w:rsidR="00D85A4B" w:rsidRPr="00EF5ECC">
        <w:rPr>
          <w:rFonts w:asciiTheme="minorHAnsi" w:hAnsiTheme="minorHAnsi" w:cstheme="minorHAnsi"/>
          <w:b/>
          <w:bCs/>
          <w:sz w:val="22"/>
          <w:szCs w:val="22"/>
        </w:rPr>
        <w:t>.07</w:t>
      </w:r>
      <w:r w:rsidRPr="00EF5ECC">
        <w:rPr>
          <w:rFonts w:asciiTheme="minorHAnsi" w:hAnsiTheme="minorHAnsi" w:cstheme="minorHAnsi"/>
          <w:b/>
          <w:bCs/>
          <w:sz w:val="22"/>
          <w:szCs w:val="22"/>
        </w:rPr>
        <w:t>.2021r.</w:t>
      </w:r>
    </w:p>
    <w:p w14:paraId="5FDD3706" w14:textId="77777777" w:rsidR="004C56CA" w:rsidRPr="00E5324F" w:rsidRDefault="004C56CA" w:rsidP="004C56CA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24F">
        <w:rPr>
          <w:rFonts w:asciiTheme="minorHAnsi" w:hAnsiTheme="minorHAnsi" w:cstheme="minorHAnsi"/>
          <w:bCs/>
          <w:sz w:val="22"/>
          <w:szCs w:val="22"/>
        </w:rPr>
        <w:t>Bieg terminu związania ofertą rozpoczyna się wraz z upływem terminu składania ofert.</w:t>
      </w:r>
    </w:p>
    <w:p w14:paraId="20622F31" w14:textId="77777777" w:rsidR="00B4059A" w:rsidRPr="00E5324F" w:rsidRDefault="00B4059A" w:rsidP="00B4059A">
      <w:pPr>
        <w:pStyle w:val="Akapitzlist"/>
        <w:ind w:left="360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1F8CC4B7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OPIS SPOSOBU PRZYGOTOWANIA OFERTY.</w:t>
      </w:r>
    </w:p>
    <w:p w14:paraId="6442B360" w14:textId="77777777" w:rsidR="004C56CA" w:rsidRPr="00E5324F" w:rsidRDefault="004C56CA" w:rsidP="004C56CA">
      <w:p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ma prawo złożyć tylko jedną ofertę. Oferty Wykonawcy, który przedłoży więcej</w:t>
      </w:r>
      <w:r w:rsidRPr="00E5324F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niż jedną ofertę, zostaną odrzucone.</w:t>
      </w:r>
    </w:p>
    <w:p w14:paraId="6DE85193" w14:textId="50C77886" w:rsidR="004C56CA" w:rsidRPr="009349E3" w:rsidRDefault="004C56CA" w:rsidP="00736DAA">
      <w:pPr>
        <w:numPr>
          <w:ilvl w:val="0"/>
          <w:numId w:val="29"/>
        </w:numPr>
        <w:spacing w:before="120"/>
        <w:jc w:val="both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Oferta </w:t>
      </w:r>
      <w:r w:rsidRPr="00E5324F">
        <w:rPr>
          <w:rFonts w:asciiTheme="minorHAnsi" w:hAnsiTheme="minorHAnsi" w:cstheme="minorHAnsi"/>
          <w:color w:val="000000"/>
          <w:sz w:val="22"/>
          <w:szCs w:val="22"/>
        </w:rPr>
        <w:t xml:space="preserve">(Załącznik nr 2 do SWZ) </w:t>
      </w:r>
      <w:r w:rsidRPr="00E5324F">
        <w:rPr>
          <w:rFonts w:asciiTheme="minorHAnsi" w:hAnsiTheme="minorHAnsi" w:cstheme="minorHAnsi"/>
          <w:sz w:val="22"/>
          <w:szCs w:val="22"/>
        </w:rPr>
        <w:t xml:space="preserve">wraz z załącznikami musi zostać sporządzona w języku polskim, złożona w formie elektronicznej lub w postaci elektronicznej opatrzonej podpisem zaufanym lub podpisem osobistym pod rygorem nieważności. Złożenie oferty wymaga od Wykonawcy zarejestrowania się i zalogowania na </w:t>
      </w:r>
      <w:r w:rsidRPr="00E5324F">
        <w:rPr>
          <w:rFonts w:asciiTheme="minorHAnsi" w:hAnsiTheme="minorHAnsi" w:cstheme="minorHAnsi"/>
          <w:b/>
          <w:i/>
          <w:sz w:val="22"/>
          <w:szCs w:val="22"/>
        </w:rPr>
        <w:t>E-Zamówienia Publiczne</w:t>
      </w:r>
      <w:r w:rsidRPr="00E5324F">
        <w:rPr>
          <w:rFonts w:asciiTheme="minorHAnsi" w:hAnsiTheme="minorHAnsi" w:cstheme="minorHAnsi"/>
          <w:sz w:val="22"/>
          <w:szCs w:val="22"/>
        </w:rPr>
        <w:t xml:space="preserve"> Zamawiającego, dostępnej pod adresem </w:t>
      </w:r>
      <w:hyperlink r:id="rId16" w:history="1">
        <w:r w:rsidRPr="00E5324F">
          <w:rPr>
            <w:rStyle w:val="Hipercze"/>
            <w:rFonts w:asciiTheme="minorHAnsi" w:hAnsiTheme="minorHAnsi" w:cstheme="minorHAnsi"/>
            <w:sz w:val="22"/>
            <w:szCs w:val="22"/>
          </w:rPr>
          <w:t>https://e-zp.mstow.pl/procurements</w:t>
        </w:r>
      </w:hyperlink>
    </w:p>
    <w:p w14:paraId="0F679715" w14:textId="77777777" w:rsidR="009349E3" w:rsidRPr="00827F8B" w:rsidRDefault="009349E3" w:rsidP="009349E3">
      <w:pPr>
        <w:spacing w:before="120"/>
        <w:ind w:left="720"/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</w:p>
    <w:p w14:paraId="048E5D3B" w14:textId="434FF33C" w:rsidR="004C56CA" w:rsidRPr="00827F8B" w:rsidRDefault="004C56CA" w:rsidP="00827F8B">
      <w:pPr>
        <w:shd w:val="clear" w:color="auto" w:fill="F2F2F2" w:themeFill="background1" w:themeFillShade="F2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F8B">
        <w:rPr>
          <w:rFonts w:asciiTheme="minorHAnsi" w:hAnsiTheme="minorHAnsi" w:cstheme="minorHAnsi"/>
          <w:b/>
          <w:sz w:val="20"/>
          <w:szCs w:val="20"/>
        </w:rPr>
        <w:t>DOKUMENTY SKŁADANE RAZEM Z OFERTĄ</w:t>
      </w:r>
      <w:r w:rsidR="00061081" w:rsidRPr="00827F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648" w:rsidRPr="00827F8B">
        <w:rPr>
          <w:rFonts w:asciiTheme="minorHAnsi" w:hAnsiTheme="minorHAnsi" w:cstheme="minorHAnsi"/>
          <w:b/>
          <w:sz w:val="20"/>
          <w:szCs w:val="20"/>
        </w:rPr>
        <w:t>ORAZ PODMIOTOWE ŚRODKI DOWODOWE</w:t>
      </w:r>
    </w:p>
    <w:p w14:paraId="649B5867" w14:textId="77777777" w:rsidR="004C56CA" w:rsidRPr="00E5324F" w:rsidRDefault="004C56CA" w:rsidP="00736DAA">
      <w:pPr>
        <w:pStyle w:val="Akapitzlist"/>
        <w:widowControl w:val="0"/>
        <w:numPr>
          <w:ilvl w:val="0"/>
          <w:numId w:val="18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6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celu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wykazania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braku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podstaw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wykluczenia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oraz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potwierdzenia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spełniania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warunków</w:t>
      </w:r>
      <w:r w:rsidRPr="00E5324F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w</w:t>
      </w:r>
      <w:r w:rsidRPr="00E5324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postępowaniu</w:t>
      </w:r>
      <w:r w:rsidRPr="00E5324F">
        <w:rPr>
          <w:rFonts w:asciiTheme="minorHAnsi" w:hAnsiTheme="minorHAnsi" w:cstheme="minorHAnsi"/>
          <w:sz w:val="22"/>
          <w:szCs w:val="22"/>
        </w:rPr>
        <w:t>,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Cs/>
          <w:sz w:val="22"/>
          <w:szCs w:val="22"/>
        </w:rPr>
        <w:t>żąda</w:t>
      </w:r>
      <w:r w:rsidRPr="00E5324F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dołączenia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następujących</w:t>
      </w:r>
      <w:r w:rsidRPr="00E5324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dokumentów:</w:t>
      </w:r>
    </w:p>
    <w:p w14:paraId="369B5B8F" w14:textId="177D8153" w:rsidR="004C56CA" w:rsidRPr="00E5324F" w:rsidRDefault="004C56CA" w:rsidP="00736DAA">
      <w:pPr>
        <w:pStyle w:val="Akapitzlist"/>
        <w:widowControl w:val="0"/>
        <w:numPr>
          <w:ilvl w:val="0"/>
          <w:numId w:val="22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5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oświadczenie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niepodleganiu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wykluczeniu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udzielenie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publicznego na podstawie okoliczności, o których mowa w art. 108 ust. 1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 art. 109 ust. 1 pkt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4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7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Prawo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zamówień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publicznych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oraz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spełnieniu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określonych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67099">
        <w:rPr>
          <w:rFonts w:asciiTheme="minorHAnsi" w:hAnsiTheme="minorHAnsi" w:cstheme="minorHAnsi"/>
          <w:sz w:val="22"/>
          <w:szCs w:val="22"/>
        </w:rPr>
        <w:t xml:space="preserve">pkt 18 ppkt 4 </w:t>
      </w:r>
      <w:r w:rsidRPr="00E5324F">
        <w:rPr>
          <w:rFonts w:asciiTheme="minorHAnsi" w:hAnsiTheme="minorHAnsi" w:cstheme="minorHAnsi"/>
          <w:sz w:val="22"/>
          <w:szCs w:val="22"/>
        </w:rPr>
        <w:t>SWZ</w:t>
      </w:r>
      <w:r w:rsidRPr="00E5324F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(</w:t>
      </w: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Załącznik</w:t>
      </w:r>
      <w:r w:rsidRPr="00E5324F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nr</w:t>
      </w:r>
      <w:r w:rsidRPr="00E5324F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3 do</w:t>
      </w:r>
      <w:r w:rsidRPr="00E5324F">
        <w:rPr>
          <w:rFonts w:asciiTheme="minorHAnsi" w:hAnsiTheme="minorHAnsi" w:cstheme="minorHAnsi"/>
          <w:b/>
          <w:bCs/>
          <w:iCs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SWZ</w:t>
      </w:r>
      <w:r w:rsidRPr="00E5324F">
        <w:rPr>
          <w:rFonts w:asciiTheme="minorHAnsi" w:hAnsiTheme="minorHAnsi" w:cstheme="minorHAnsi"/>
          <w:b/>
          <w:sz w:val="22"/>
          <w:szCs w:val="22"/>
        </w:rPr>
        <w:t>).</w:t>
      </w:r>
    </w:p>
    <w:p w14:paraId="01144542" w14:textId="77777777" w:rsidR="004C56CA" w:rsidRPr="00E5324F" w:rsidRDefault="004C56CA" w:rsidP="004C56CA">
      <w:pPr>
        <w:autoSpaceDE w:val="0"/>
        <w:autoSpaceDN w:val="0"/>
        <w:spacing w:before="120" w:after="120"/>
        <w:ind w:left="10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Oświadczenie składane jest pod rygorem nieważności w formie elektronicznej lub w postaci elektronicznej opatrzonej podpisem zaufanym, lub podpisem osobistym.</w:t>
      </w:r>
    </w:p>
    <w:p w14:paraId="01B1B352" w14:textId="77777777" w:rsidR="004C56CA" w:rsidRPr="00E5324F" w:rsidRDefault="004C56CA" w:rsidP="004C56CA">
      <w:pPr>
        <w:pStyle w:val="Akapitzlist"/>
        <w:widowControl w:val="0"/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5" w:line="276" w:lineRule="auto"/>
        <w:ind w:left="107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5324F">
        <w:rPr>
          <w:rFonts w:asciiTheme="minorHAnsi" w:hAnsiTheme="minorHAnsi" w:cstheme="minorHAnsi"/>
          <w:b/>
          <w:sz w:val="22"/>
          <w:szCs w:val="22"/>
          <w:u w:val="single"/>
        </w:rPr>
        <w:t>Oświadczenia składają odrębnie:</w:t>
      </w:r>
    </w:p>
    <w:p w14:paraId="19390910" w14:textId="7DF2C240" w:rsidR="004C56CA" w:rsidRPr="00E5324F" w:rsidRDefault="009D3EC1" w:rsidP="00736DAA">
      <w:pPr>
        <w:pStyle w:val="Tekstpodstawowy"/>
        <w:numPr>
          <w:ilvl w:val="0"/>
          <w:numId w:val="25"/>
        </w:numPr>
        <w:spacing w:after="0"/>
        <w:ind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Wykonawca/każdy spośród W</w:t>
      </w:r>
      <w:r w:rsidR="004C56CA" w:rsidRPr="00E5324F">
        <w:rPr>
          <w:rFonts w:asciiTheme="minorHAnsi" w:hAnsiTheme="minorHAnsi" w:cstheme="minorHAnsi"/>
          <w:sz w:val="22"/>
          <w:szCs w:val="22"/>
        </w:rPr>
        <w:t>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C1D7999" w14:textId="64CB3132" w:rsidR="004C56CA" w:rsidRPr="00E5324F" w:rsidRDefault="004C56CA" w:rsidP="00736DAA">
      <w:pPr>
        <w:pStyle w:val="Tekstpodstawowy"/>
        <w:numPr>
          <w:ilvl w:val="0"/>
          <w:numId w:val="25"/>
        </w:numPr>
        <w:spacing w:after="0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 </w:t>
      </w:r>
      <w:r w:rsidR="002A331A">
        <w:rPr>
          <w:rFonts w:asciiTheme="minorHAnsi" w:hAnsiTheme="minorHAnsi" w:cstheme="minorHAnsi"/>
          <w:b/>
          <w:sz w:val="22"/>
          <w:szCs w:val="22"/>
        </w:rPr>
        <w:t>(</w:t>
      </w:r>
      <w:r w:rsidRPr="00E5324F">
        <w:rPr>
          <w:rFonts w:asciiTheme="minorHAnsi" w:hAnsiTheme="minorHAnsi" w:cstheme="minorHAnsi"/>
          <w:b/>
          <w:sz w:val="22"/>
          <w:szCs w:val="22"/>
        </w:rPr>
        <w:t>Załącznik nr 4 do SWZ);</w:t>
      </w:r>
    </w:p>
    <w:p w14:paraId="51CEB869" w14:textId="77777777" w:rsidR="004C56CA" w:rsidRPr="00E5324F" w:rsidRDefault="004C56CA" w:rsidP="00736DAA">
      <w:pPr>
        <w:numPr>
          <w:ilvl w:val="0"/>
          <w:numId w:val="18"/>
        </w:num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Wykonawca, który polega na zdolnościach lub sytuacji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podmiotów udostępniających zasoby,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wraz z ofertą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zobowiązanie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podmiotu udostępniającego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 oddania mu 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dyspozycji niezbędnych zasobów na potrzeby realizacji 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(</w:t>
      </w: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Załącznik nr 5 do SWZ</w:t>
      </w:r>
      <w:r w:rsidRPr="00E5324F">
        <w:rPr>
          <w:rFonts w:asciiTheme="minorHAnsi" w:hAnsiTheme="minorHAnsi" w:cstheme="minorHAnsi"/>
          <w:sz w:val="22"/>
          <w:szCs w:val="22"/>
        </w:rPr>
        <w:t>). Zobowiązanie lub inny podmiotowy środek dowodowy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potwierdzający,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realizując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zamówienie,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będzie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dysponował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niezbędnymi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zasobami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tych podmiotów,</w:t>
      </w:r>
      <w:r w:rsidRPr="00E5324F">
        <w:rPr>
          <w:rFonts w:asciiTheme="minorHAnsi" w:hAnsiTheme="minorHAnsi" w:cstheme="minorHAnsi"/>
          <w:bCs/>
          <w:iCs/>
          <w:sz w:val="22"/>
          <w:szCs w:val="22"/>
        </w:rPr>
        <w:t xml:space="preserve"> należy złożyć wraz z ofertą</w:t>
      </w:r>
      <w:r w:rsidRPr="00E5324F">
        <w:rPr>
          <w:rFonts w:asciiTheme="minorHAnsi" w:hAnsiTheme="minorHAnsi" w:cstheme="minorHAnsi"/>
          <w:sz w:val="22"/>
          <w:szCs w:val="22"/>
        </w:rPr>
        <w:t>.</w:t>
      </w:r>
    </w:p>
    <w:p w14:paraId="028583CB" w14:textId="77777777" w:rsidR="004C56CA" w:rsidRPr="00E5324F" w:rsidRDefault="004C56CA" w:rsidP="004C56CA">
      <w:pPr>
        <w:pStyle w:val="Tekstpodstawowy"/>
        <w:spacing w:after="0"/>
        <w:ind w:left="826" w:right="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i/>
          <w:sz w:val="22"/>
          <w:szCs w:val="22"/>
        </w:rPr>
        <w:t>Wymagana forma:</w:t>
      </w:r>
    </w:p>
    <w:p w14:paraId="571DA895" w14:textId="704A5EE4" w:rsidR="004C56CA" w:rsidRPr="00E5324F" w:rsidRDefault="004C56CA" w:rsidP="004C56CA">
      <w:pPr>
        <w:pStyle w:val="Tekstpodstawowy"/>
        <w:ind w:left="826" w:right="2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Wykonawcy składają oświadczenia w formie elektronicznej lub w postaci elektronicznej opatrzonej podpisem zaufanym, lub podpisem osobistym osoby u</w:t>
      </w:r>
      <w:r w:rsidR="009D3EC1">
        <w:rPr>
          <w:rFonts w:asciiTheme="minorHAnsi" w:hAnsiTheme="minorHAnsi" w:cstheme="minorHAnsi"/>
          <w:i/>
          <w:sz w:val="22"/>
          <w:szCs w:val="22"/>
        </w:rPr>
        <w:t>poważnionej do reprezentowania W</w:t>
      </w:r>
      <w:r w:rsidRPr="00E5324F">
        <w:rPr>
          <w:rFonts w:asciiTheme="minorHAnsi" w:hAnsiTheme="minorHAnsi" w:cstheme="minorHAnsi"/>
          <w:i/>
          <w:sz w:val="22"/>
          <w:szCs w:val="22"/>
        </w:rPr>
        <w:t>ykonawców zgodnie z formą reprezentacji określoną w dokumencie rejestrowym właściwym dla formy organizacyjnej lub innym dokumencie.</w:t>
      </w:r>
      <w:r w:rsidRPr="00E5324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  <w:r w:rsidRPr="00E5324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Poświadczenia zgodności cyfrowego odwzorowania z dokumentem w postaci papierowej, dokonuje odpowied</w:t>
      </w:r>
      <w:r w:rsidR="009D3EC1">
        <w:rPr>
          <w:rFonts w:asciiTheme="minorHAnsi" w:hAnsiTheme="minorHAnsi" w:cstheme="minorHAnsi"/>
          <w:i/>
          <w:sz w:val="22"/>
          <w:szCs w:val="22"/>
        </w:rPr>
        <w:t>nio Wykonawca lub W</w:t>
      </w:r>
      <w:r w:rsidRPr="00E5324F">
        <w:rPr>
          <w:rFonts w:asciiTheme="minorHAnsi" w:hAnsiTheme="minorHAnsi" w:cstheme="minorHAnsi"/>
          <w:i/>
          <w:sz w:val="22"/>
          <w:szCs w:val="22"/>
        </w:rPr>
        <w:t>ykonawca wspólnie ubiegający się o udzielenie zamówienia lub notariusz.</w:t>
      </w:r>
    </w:p>
    <w:p w14:paraId="7E844683" w14:textId="77777777" w:rsidR="00A0118A" w:rsidRPr="00E5324F" w:rsidRDefault="00A0118A" w:rsidP="00A0118A">
      <w:pPr>
        <w:numPr>
          <w:ilvl w:val="0"/>
          <w:numId w:val="18"/>
        </w:numPr>
        <w:autoSpaceDE w:val="0"/>
        <w:autoSpaceDN w:val="0"/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Do oferty Wykonawca załącza również: </w:t>
      </w:r>
    </w:p>
    <w:p w14:paraId="3392138A" w14:textId="77777777" w:rsidR="00A0118A" w:rsidRPr="00E5324F" w:rsidRDefault="00A0118A" w:rsidP="00A0118A">
      <w:pPr>
        <w:pStyle w:val="Akapitzlist"/>
        <w:numPr>
          <w:ilvl w:val="0"/>
          <w:numId w:val="28"/>
        </w:numPr>
        <w:autoSpaceDE w:val="0"/>
        <w:autoSpaceDN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Pełnomocnictwo:</w:t>
      </w:r>
    </w:p>
    <w:p w14:paraId="06046A08" w14:textId="77777777" w:rsidR="00A0118A" w:rsidRPr="00E5324F" w:rsidRDefault="00A0118A" w:rsidP="00A0118A">
      <w:pPr>
        <w:pStyle w:val="Tekstpodstawowy"/>
        <w:numPr>
          <w:ilvl w:val="0"/>
          <w:numId w:val="27"/>
        </w:numPr>
        <w:spacing w:after="0"/>
        <w:ind w:left="709" w:right="2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14:paraId="726460A9" w14:textId="06151847" w:rsidR="00A0118A" w:rsidRPr="00E5324F" w:rsidRDefault="00A0118A" w:rsidP="00A0118A">
      <w:pPr>
        <w:pStyle w:val="Tekstpodstawowy"/>
        <w:numPr>
          <w:ilvl w:val="0"/>
          <w:numId w:val="27"/>
        </w:numPr>
        <w:spacing w:after="0"/>
        <w:ind w:left="709" w:right="2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Wykonawców, należy załączyć do oferty. </w:t>
      </w:r>
    </w:p>
    <w:p w14:paraId="0FDD3699" w14:textId="77777777" w:rsidR="00A0118A" w:rsidRPr="00E5324F" w:rsidRDefault="00A0118A" w:rsidP="00A0118A">
      <w:pPr>
        <w:spacing w:after="200"/>
        <w:ind w:left="644"/>
        <w:contextualSpacing/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34844128" w14:textId="77777777" w:rsidR="00A0118A" w:rsidRPr="00E5324F" w:rsidRDefault="00A0118A" w:rsidP="00A0118A">
      <w:pPr>
        <w:numPr>
          <w:ilvl w:val="0"/>
          <w:numId w:val="26"/>
        </w:numPr>
        <w:spacing w:after="200"/>
        <w:contextualSpacing/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postępowania o zamówienie publiczne, którego dotyczy,</w:t>
      </w:r>
    </w:p>
    <w:p w14:paraId="50C47080" w14:textId="77777777" w:rsidR="00A0118A" w:rsidRPr="00E5324F" w:rsidRDefault="00A0118A" w:rsidP="00A0118A">
      <w:pPr>
        <w:numPr>
          <w:ilvl w:val="0"/>
          <w:numId w:val="26"/>
        </w:numPr>
        <w:spacing w:after="200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wszystkich Wykonawców ubiegających się wspólnie o udzielenie zamówienia wymienionych z nazwy, z określeniem adresu siedziby,</w:t>
      </w:r>
    </w:p>
    <w:p w14:paraId="1B1CB798" w14:textId="77777777" w:rsidR="00A0118A" w:rsidRPr="00E5324F" w:rsidRDefault="00A0118A" w:rsidP="00A0118A">
      <w:pPr>
        <w:numPr>
          <w:ilvl w:val="0"/>
          <w:numId w:val="26"/>
        </w:numPr>
        <w:spacing w:after="200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ustanowionego pełnomocnika oraz zakresu jego umocowania.</w:t>
      </w:r>
    </w:p>
    <w:p w14:paraId="37BBF492" w14:textId="77777777" w:rsidR="00A0118A" w:rsidRDefault="00A0118A" w:rsidP="00A0118A">
      <w:pPr>
        <w:pStyle w:val="Tekstpodstawowy"/>
        <w:spacing w:after="0"/>
        <w:ind w:right="20" w:firstLine="64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0A26147" w14:textId="77777777" w:rsidR="00A0118A" w:rsidRPr="00E5324F" w:rsidRDefault="00A0118A" w:rsidP="00A0118A">
      <w:pPr>
        <w:pStyle w:val="Tekstpodstawowy"/>
        <w:spacing w:after="0"/>
        <w:ind w:right="20" w:firstLine="6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i/>
          <w:sz w:val="22"/>
          <w:szCs w:val="22"/>
        </w:rPr>
        <w:t>Wymagana forma:</w:t>
      </w:r>
    </w:p>
    <w:p w14:paraId="307AAB46" w14:textId="77777777" w:rsidR="00A0118A" w:rsidRPr="00E5324F" w:rsidRDefault="00A0118A" w:rsidP="00A0118A">
      <w:pPr>
        <w:pStyle w:val="Tekstpodstawowy"/>
        <w:spacing w:after="0"/>
        <w:ind w:left="644" w:right="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Pełnomocnictwo przekazuje się w postaci elektronicznej i opatruje się kwalifikowanym podpisem elektronicznym, podpisem zaufanym lub podpisem osobistym.</w:t>
      </w:r>
    </w:p>
    <w:p w14:paraId="6D096508" w14:textId="6108164B" w:rsidR="00A0118A" w:rsidRDefault="00A0118A" w:rsidP="00A0118A">
      <w:pPr>
        <w:pStyle w:val="Tekstpodstawowy"/>
        <w:spacing w:after="0"/>
        <w:ind w:left="644" w:right="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 xml:space="preserve"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</w:t>
      </w:r>
      <w:r w:rsidR="00115C34">
        <w:rPr>
          <w:rFonts w:asciiTheme="minorHAnsi" w:hAnsiTheme="minorHAnsi" w:cstheme="minorHAnsi"/>
          <w:i/>
          <w:sz w:val="22"/>
          <w:szCs w:val="22"/>
        </w:rPr>
        <w:t xml:space="preserve">należy </w:t>
      </w:r>
      <w:r w:rsidRPr="00E5324F">
        <w:rPr>
          <w:rFonts w:asciiTheme="minorHAnsi" w:hAnsiTheme="minorHAnsi" w:cstheme="minorHAnsi"/>
          <w:i/>
          <w:sz w:val="22"/>
          <w:szCs w:val="22"/>
        </w:rPr>
        <w:t>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2581EBC3" w14:textId="77777777" w:rsidR="00FC4EA1" w:rsidRPr="00A0118A" w:rsidRDefault="00FC4EA1" w:rsidP="00FC4EA1">
      <w:pPr>
        <w:numPr>
          <w:ilvl w:val="0"/>
          <w:numId w:val="18"/>
        </w:numPr>
        <w:autoSpaceDE w:val="0"/>
        <w:autoSpaceDN w:val="0"/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118A">
        <w:rPr>
          <w:rFonts w:asciiTheme="minorHAnsi" w:hAnsiTheme="minorHAnsi" w:cstheme="minorHAnsi"/>
          <w:b/>
          <w:sz w:val="20"/>
          <w:szCs w:val="20"/>
        </w:rPr>
        <w:t>DOKUMENTY SKŁADANE NA WEZWANIE</w:t>
      </w:r>
    </w:p>
    <w:p w14:paraId="043E5BE1" w14:textId="77777777" w:rsidR="00FC4EA1" w:rsidRDefault="00FC4EA1" w:rsidP="00FC4EA1">
      <w:pPr>
        <w:pStyle w:val="Tekstpodstawowy"/>
        <w:spacing w:after="0"/>
        <w:ind w:left="720" w:right="20"/>
        <w:jc w:val="both"/>
        <w:rPr>
          <w:rFonts w:asciiTheme="minorHAnsi" w:hAnsiTheme="minorHAnsi" w:cstheme="minorHAnsi"/>
          <w:sz w:val="22"/>
          <w:szCs w:val="22"/>
        </w:rPr>
      </w:pPr>
      <w:r w:rsidRPr="00105296">
        <w:rPr>
          <w:rFonts w:asciiTheme="minorHAnsi" w:hAnsiTheme="minorHAnsi" w:cstheme="minorHAnsi"/>
          <w:sz w:val="22"/>
          <w:szCs w:val="22"/>
        </w:rPr>
        <w:t>Zgodnie</w:t>
      </w:r>
      <w:r>
        <w:rPr>
          <w:rFonts w:asciiTheme="minorHAnsi" w:hAnsiTheme="minorHAnsi" w:cstheme="minorHAnsi"/>
          <w:sz w:val="22"/>
          <w:szCs w:val="22"/>
        </w:rPr>
        <w:t xml:space="preserve"> z art. 274 ust. 1 ustawy Pzp, Z</w:t>
      </w:r>
      <w:r w:rsidRPr="00105296">
        <w:rPr>
          <w:rFonts w:asciiTheme="minorHAnsi" w:hAnsiTheme="minorHAnsi" w:cstheme="minorHAnsi"/>
          <w:sz w:val="22"/>
          <w:szCs w:val="22"/>
        </w:rPr>
        <w:t>amawiający przed wyborem na</w:t>
      </w:r>
      <w:r>
        <w:rPr>
          <w:rFonts w:asciiTheme="minorHAnsi" w:hAnsiTheme="minorHAnsi" w:cstheme="minorHAnsi"/>
          <w:sz w:val="22"/>
          <w:szCs w:val="22"/>
        </w:rPr>
        <w:t>jkorzystniejszej oferty wezwie W</w:t>
      </w:r>
      <w:r w:rsidRPr="00105296">
        <w:rPr>
          <w:rFonts w:asciiTheme="minorHAnsi" w:hAnsiTheme="minorHAnsi" w:cstheme="minorHAnsi"/>
          <w:sz w:val="22"/>
          <w:szCs w:val="22"/>
        </w:rPr>
        <w:t xml:space="preserve">ykonawcę, którego oferta została najwyżej oceniona, do złożenia w wyznaczonym terminie, </w:t>
      </w:r>
      <w:r w:rsidRPr="00E34F2A">
        <w:rPr>
          <w:rFonts w:asciiTheme="minorHAnsi" w:hAnsiTheme="minorHAnsi" w:cstheme="minorHAnsi"/>
          <w:b/>
          <w:sz w:val="22"/>
          <w:szCs w:val="22"/>
          <w:u w:val="single"/>
        </w:rPr>
        <w:t>nie krótszym niż 5 dni,</w:t>
      </w:r>
      <w:r w:rsidRPr="00105296">
        <w:rPr>
          <w:rFonts w:asciiTheme="minorHAnsi" w:hAnsiTheme="minorHAnsi" w:cstheme="minorHAnsi"/>
          <w:sz w:val="22"/>
          <w:szCs w:val="22"/>
        </w:rPr>
        <w:t xml:space="preserve"> aktualnych na dzień złożenia, następujących podmiotowych środków dowodowych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7577784" w14:textId="1401D133" w:rsidR="00FC4EA1" w:rsidRPr="00677B96" w:rsidRDefault="00FC4EA1" w:rsidP="00FC4EA1">
      <w:pPr>
        <w:pStyle w:val="Akapitzlist"/>
        <w:widowControl w:val="0"/>
        <w:numPr>
          <w:ilvl w:val="1"/>
          <w:numId w:val="18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2F567C">
        <w:rPr>
          <w:rFonts w:asciiTheme="minorHAnsi" w:hAnsiTheme="minorHAnsi" w:cstheme="minorHAnsi"/>
          <w:sz w:val="22"/>
          <w:szCs w:val="22"/>
        </w:rPr>
        <w:t>ykaz robót budowlanych</w:t>
      </w:r>
      <w:r>
        <w:rPr>
          <w:rFonts w:asciiTheme="minorHAnsi" w:hAnsiTheme="minorHAnsi" w:cstheme="minorHAnsi"/>
          <w:sz w:val="22"/>
          <w:szCs w:val="22"/>
        </w:rPr>
        <w:t xml:space="preserve"> polegających na budowie/przebudowie lub remoncie dróg lub ulic w zakresie objętym zamówienie</w:t>
      </w:r>
      <w:r w:rsidR="00884B87">
        <w:rPr>
          <w:rFonts w:asciiTheme="minorHAnsi" w:hAnsiTheme="minorHAnsi" w:cstheme="minorHAnsi"/>
          <w:sz w:val="22"/>
          <w:szCs w:val="22"/>
        </w:rPr>
        <w:t>m o wartości nie mniejszej niż 2</w:t>
      </w:r>
      <w:r>
        <w:rPr>
          <w:rFonts w:asciiTheme="minorHAnsi" w:hAnsiTheme="minorHAnsi" w:cstheme="minorHAnsi"/>
          <w:sz w:val="22"/>
          <w:szCs w:val="22"/>
        </w:rPr>
        <w:t xml:space="preserve">00 000,00 zł brutto, </w:t>
      </w:r>
      <w:r w:rsidRPr="002F567C">
        <w:rPr>
          <w:rFonts w:asciiTheme="minorHAnsi" w:hAnsiTheme="minorHAnsi" w:cstheme="minorHAnsi"/>
          <w:sz w:val="22"/>
          <w:szCs w:val="22"/>
        </w:rPr>
        <w:t>wykonanych nie wcześniej niż w okresie ostatnich 5 lat, a jeżeli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okres prowadzenia działalności jest krótszy w tym okresie, z podaniem ich rodzaju, wartości,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daty i miejsca wykonania oraz podmiotów, na rzecz których roboty te zostały wykonane oraz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załączeniem dowodów określających, czy te roboty budowlane zostały wykonane należycie,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przy</w:t>
      </w:r>
      <w:r w:rsidRPr="002F567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czym</w:t>
      </w:r>
      <w:r w:rsidRPr="002F567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dowodami,</w:t>
      </w:r>
      <w:r w:rsidRPr="002F567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o</w:t>
      </w:r>
      <w:r w:rsidRPr="002F56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których</w:t>
      </w:r>
      <w:r w:rsidRPr="002F567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mowa,</w:t>
      </w:r>
      <w:r w:rsidRPr="002F567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są</w:t>
      </w:r>
      <w:r w:rsidRPr="002F567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referencje</w:t>
      </w:r>
      <w:r w:rsidRPr="002F567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bądź</w:t>
      </w:r>
      <w:r w:rsidRPr="002F567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inne</w:t>
      </w:r>
      <w:r w:rsidRPr="002F567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dokumenty</w:t>
      </w:r>
      <w:r w:rsidRPr="002F567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sporządzone</w:t>
      </w:r>
      <w:r w:rsidRPr="002F567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przez</w:t>
      </w:r>
      <w:r w:rsidRPr="002F567C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podmiot, na rzecz którego roboty budowlane zostały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wykonywan</w:t>
      </w:r>
      <w:r>
        <w:rPr>
          <w:rFonts w:asciiTheme="minorHAnsi" w:hAnsiTheme="minorHAnsi" w:cstheme="minorHAnsi"/>
          <w:sz w:val="22"/>
          <w:szCs w:val="22"/>
        </w:rPr>
        <w:t>e, a jeżeli W</w:t>
      </w:r>
      <w:r w:rsidRPr="002F567C">
        <w:rPr>
          <w:rFonts w:asciiTheme="minorHAnsi" w:hAnsiTheme="minorHAnsi" w:cstheme="minorHAnsi"/>
          <w:sz w:val="22"/>
          <w:szCs w:val="22"/>
        </w:rPr>
        <w:t>ykonawca z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przyczyn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niezależnych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od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niego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nie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jest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w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stanie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uzyskać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tych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dokumentów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–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inne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odpowiednie</w:t>
      </w:r>
      <w:r w:rsidRPr="002F567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dokumenty</w:t>
      </w:r>
      <w:r w:rsidRPr="002F56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415C">
        <w:rPr>
          <w:rFonts w:asciiTheme="minorHAnsi" w:hAnsiTheme="minorHAnsi" w:cstheme="minorHAnsi"/>
          <w:b/>
          <w:sz w:val="22"/>
          <w:szCs w:val="22"/>
        </w:rPr>
        <w:t>(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Załącznik</w:t>
      </w:r>
      <w:r w:rsidRPr="001F415C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nr</w:t>
      </w:r>
      <w:r w:rsidRPr="001F415C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Pr="001F415C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 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do</w:t>
      </w:r>
      <w:r w:rsidRPr="001F415C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 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SWZ</w:t>
      </w:r>
      <w:r w:rsidRPr="001F415C">
        <w:rPr>
          <w:rFonts w:asciiTheme="minorHAnsi" w:hAnsiTheme="minorHAnsi" w:cstheme="minorHAnsi"/>
          <w:b/>
          <w:sz w:val="22"/>
          <w:szCs w:val="22"/>
        </w:rPr>
        <w:t>)</w:t>
      </w:r>
      <w:r w:rsidRPr="001F415C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2190E64F" w14:textId="77777777" w:rsidR="00FC4EA1" w:rsidRPr="00677B96" w:rsidRDefault="00FC4EA1" w:rsidP="00FC4EA1">
      <w:pPr>
        <w:pStyle w:val="Akapitzlist"/>
        <w:widowControl w:val="0"/>
        <w:numPr>
          <w:ilvl w:val="1"/>
          <w:numId w:val="18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osób </w:t>
      </w:r>
      <w:r w:rsidRPr="00677B96">
        <w:rPr>
          <w:rFonts w:ascii="Calibri" w:hAnsi="Calibri" w:cs="Calibri"/>
          <w:sz w:val="22"/>
          <w:szCs w:val="22"/>
        </w:rPr>
        <w:t>skierowanych przez Wykonawcę do realizacji zamówienia publicznego oraz informację o podstawie do dysponowania tymi osobami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>(Załącznik nr 7</w:t>
      </w:r>
      <w:r w:rsidRPr="00677B96">
        <w:rPr>
          <w:rFonts w:ascii="Calibri" w:hAnsi="Calibri" w:cs="Calibri"/>
          <w:b/>
          <w:sz w:val="22"/>
          <w:szCs w:val="22"/>
        </w:rPr>
        <w:t xml:space="preserve"> do SIWZ)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4EE038FE" w14:textId="77777777" w:rsidR="00FC4EA1" w:rsidRPr="002F567C" w:rsidRDefault="00FC4EA1" w:rsidP="00FC4EA1">
      <w:pPr>
        <w:pStyle w:val="Akapitzlist"/>
        <w:widowControl w:val="0"/>
        <w:numPr>
          <w:ilvl w:val="1"/>
          <w:numId w:val="18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567C">
        <w:rPr>
          <w:rFonts w:asciiTheme="minorHAnsi" w:hAnsiTheme="minorHAnsi" w:cstheme="minorHAnsi"/>
          <w:sz w:val="22"/>
          <w:szCs w:val="22"/>
        </w:rPr>
        <w:t>Oświadczenie o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przynależności do tej samej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grupy kapitałowej, o którym mowa w</w:t>
      </w:r>
      <w:r w:rsidRPr="002F567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art. 108</w:t>
      </w:r>
      <w:r w:rsidRPr="002F567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ust.</w:t>
      </w:r>
      <w:r w:rsidRPr="002F56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1</w:t>
      </w:r>
      <w:r w:rsidRPr="002F567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>pkt 5</w:t>
      </w:r>
      <w:r w:rsidRPr="002F56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F567C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1F415C">
        <w:rPr>
          <w:rFonts w:asciiTheme="minorHAnsi" w:hAnsiTheme="minorHAnsi" w:cstheme="minorHAnsi"/>
          <w:b/>
          <w:sz w:val="22"/>
          <w:szCs w:val="22"/>
        </w:rPr>
        <w:t>(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Załącznik</w:t>
      </w:r>
      <w:r w:rsidRPr="001F415C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 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nr</w:t>
      </w:r>
      <w:r w:rsidRPr="001F415C">
        <w:rPr>
          <w:rFonts w:asciiTheme="minorHAnsi" w:hAnsiTheme="minorHAnsi" w:cstheme="minorHAnsi"/>
          <w:b/>
          <w:bCs/>
          <w:i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</w:t>
      </w:r>
      <w:r w:rsidRPr="001F415C">
        <w:rPr>
          <w:rFonts w:asciiTheme="minorHAnsi" w:hAnsiTheme="minorHAnsi" w:cstheme="minorHAnsi"/>
          <w:b/>
          <w:bCs/>
          <w:iCs/>
          <w:spacing w:val="-1"/>
          <w:sz w:val="22"/>
          <w:szCs w:val="22"/>
        </w:rPr>
        <w:t xml:space="preserve"> </w:t>
      </w:r>
      <w:r w:rsidRPr="001F415C">
        <w:rPr>
          <w:rFonts w:asciiTheme="minorHAnsi" w:hAnsiTheme="minorHAnsi" w:cstheme="minorHAnsi"/>
          <w:b/>
          <w:bCs/>
          <w:iCs/>
          <w:sz w:val="22"/>
          <w:szCs w:val="22"/>
        </w:rPr>
        <w:t>SWZ</w:t>
      </w:r>
      <w:r w:rsidRPr="001F415C">
        <w:rPr>
          <w:rFonts w:asciiTheme="minorHAnsi" w:hAnsiTheme="minorHAnsi" w:cstheme="minorHAnsi"/>
          <w:b/>
          <w:sz w:val="22"/>
          <w:szCs w:val="22"/>
        </w:rPr>
        <w:t>).</w:t>
      </w:r>
    </w:p>
    <w:p w14:paraId="0AF74F61" w14:textId="77777777" w:rsidR="00FC4EA1" w:rsidRPr="005C0BC3" w:rsidRDefault="00FC4EA1" w:rsidP="00FC4EA1">
      <w:pPr>
        <w:pStyle w:val="Akapitzlist"/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ind w:left="8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ACED51" w14:textId="77777777" w:rsidR="00FC4EA1" w:rsidRPr="00E5324F" w:rsidRDefault="00FC4EA1" w:rsidP="00FC4EA1">
      <w:pPr>
        <w:pStyle w:val="Tekstpodstawowy"/>
        <w:kinsoku w:val="0"/>
        <w:overflowPunct w:val="0"/>
        <w:spacing w:before="41"/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nie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wzywa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do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złożenia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podmiotowych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środków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dowodowych,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jeżeli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może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je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uzyskać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za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pomocą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bezpłatnych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i ogólnodostępnych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baz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danych,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w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szczególności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rejestrów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publicznych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w rozumieniu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ustawy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z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dnia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17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lutego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2005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r.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o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informatyzacji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działalności</w:t>
      </w:r>
      <w:r w:rsidRPr="00E5324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i/>
          <w:sz w:val="22"/>
          <w:szCs w:val="22"/>
        </w:rPr>
        <w:t>podmiotów realizujących zadania publiczne, o ile Wykonawca wskazał w oświadczeniu,</w:t>
      </w:r>
      <w:r w:rsidRPr="00E5324F">
        <w:rPr>
          <w:rFonts w:asciiTheme="minorHAnsi" w:hAnsiTheme="minorHAnsi" w:cstheme="minorHAnsi"/>
          <w:i/>
          <w:sz w:val="22"/>
          <w:szCs w:val="22"/>
        </w:rPr>
        <w:br/>
        <w:t>o którym</w:t>
      </w:r>
      <w:r w:rsidRPr="00E5324F">
        <w:rPr>
          <w:rFonts w:asciiTheme="minorHAnsi" w:hAnsiTheme="minorHAnsi" w:cstheme="minorHAnsi"/>
          <w:i/>
          <w:spacing w:val="-47"/>
          <w:sz w:val="22"/>
          <w:szCs w:val="22"/>
        </w:rPr>
        <w:t xml:space="preserve">                        </w:t>
      </w:r>
      <w:r w:rsidRPr="00E5324F">
        <w:rPr>
          <w:rFonts w:asciiTheme="minorHAnsi" w:hAnsiTheme="minorHAnsi" w:cstheme="minorHAnsi"/>
          <w:i/>
          <w:sz w:val="22"/>
          <w:szCs w:val="22"/>
        </w:rPr>
        <w:t>mowa w art. 125 ust. 1,5 dane umożliwiające dostęp do tych środków.</w:t>
      </w:r>
    </w:p>
    <w:p w14:paraId="2119154B" w14:textId="77777777" w:rsidR="00FC4EA1" w:rsidRPr="00E5324F" w:rsidRDefault="00FC4EA1" w:rsidP="00FC4EA1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Zasady rejestracji w systemie </w:t>
      </w:r>
      <w:r w:rsidRPr="00E5324F">
        <w:rPr>
          <w:rFonts w:asciiTheme="minorHAnsi" w:hAnsiTheme="minorHAnsi" w:cstheme="minorHAnsi"/>
          <w:b/>
          <w:sz w:val="22"/>
          <w:szCs w:val="22"/>
        </w:rPr>
        <w:t>E-Zamówienia Publiczne</w:t>
      </w:r>
      <w:r w:rsidRPr="00E5324F">
        <w:rPr>
          <w:rFonts w:asciiTheme="minorHAnsi" w:hAnsiTheme="minorHAnsi" w:cstheme="minorHAnsi"/>
          <w:sz w:val="22"/>
          <w:szCs w:val="22"/>
        </w:rPr>
        <w:t xml:space="preserve"> określa Instrukcja dostępna pod adresem: </w:t>
      </w:r>
      <w:hyperlink r:id="rId17" w:history="1">
        <w:r w:rsidRPr="00E5324F">
          <w:rPr>
            <w:rStyle w:val="Hipercze"/>
            <w:rFonts w:asciiTheme="minorHAnsi" w:eastAsiaTheme="majorEastAsia" w:hAnsiTheme="minorHAnsi" w:cstheme="minorHAnsi"/>
            <w:bCs/>
            <w:sz w:val="22"/>
            <w:szCs w:val="22"/>
            <w:lang w:eastAsia="en-US"/>
          </w:rPr>
          <w:t>https://pomoc.e-zp.finn.pl/pomoc/</w:t>
        </w:r>
      </w:hyperlink>
    </w:p>
    <w:p w14:paraId="5A52A20E" w14:textId="77777777" w:rsidR="00FC4EA1" w:rsidRPr="00E5324F" w:rsidRDefault="00FC4EA1" w:rsidP="00FC4EA1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Zasady przygotowania i złożenia oferty za pośrednictwem systemu </w:t>
      </w:r>
      <w:r w:rsidRPr="00E5324F">
        <w:rPr>
          <w:rFonts w:asciiTheme="minorHAnsi" w:hAnsiTheme="minorHAnsi" w:cstheme="minorHAnsi"/>
          <w:b/>
          <w:sz w:val="22"/>
          <w:szCs w:val="22"/>
        </w:rPr>
        <w:t>E-Zamówienia publiczne</w:t>
      </w:r>
      <w:r w:rsidRPr="00E5324F">
        <w:rPr>
          <w:rFonts w:asciiTheme="minorHAnsi" w:hAnsiTheme="minorHAnsi" w:cstheme="minorHAnsi"/>
          <w:sz w:val="22"/>
          <w:szCs w:val="22"/>
        </w:rPr>
        <w:t xml:space="preserve"> określa Instrukcja dostępna pod adresem: </w:t>
      </w:r>
      <w:hyperlink r:id="rId18" w:history="1">
        <w:r w:rsidRPr="00E5324F">
          <w:rPr>
            <w:rStyle w:val="Hipercze"/>
            <w:rFonts w:asciiTheme="minorHAnsi" w:eastAsiaTheme="majorEastAsia" w:hAnsiTheme="minorHAnsi" w:cstheme="minorHAnsi"/>
            <w:bCs/>
            <w:sz w:val="22"/>
            <w:szCs w:val="22"/>
            <w:lang w:eastAsia="en-US"/>
          </w:rPr>
          <w:t>https://pomoc.e-zp.finn.pl/pomoc/</w:t>
        </w:r>
      </w:hyperlink>
    </w:p>
    <w:p w14:paraId="2F1FDBB0" w14:textId="77777777" w:rsidR="00FC4EA1" w:rsidRPr="00FC4EA1" w:rsidRDefault="00FC4EA1" w:rsidP="00FC4EA1">
      <w:pPr>
        <w:numPr>
          <w:ilvl w:val="0"/>
          <w:numId w:val="29"/>
        </w:numPr>
        <w:spacing w:before="12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Do upływu terminu składania ofert Wykonawca może wycofać ofertę. Sposób postępowania w przypadku oferty został opisany w systemie </w:t>
      </w:r>
      <w:r w:rsidRPr="00E5324F">
        <w:rPr>
          <w:rFonts w:asciiTheme="minorHAnsi" w:hAnsiTheme="minorHAnsi" w:cstheme="minorHAnsi"/>
          <w:b/>
          <w:sz w:val="22"/>
          <w:szCs w:val="22"/>
        </w:rPr>
        <w:t>E-Zamówienia Publiczne,</w:t>
      </w:r>
      <w:r w:rsidRPr="00E5324F">
        <w:rPr>
          <w:rFonts w:asciiTheme="minorHAnsi" w:hAnsiTheme="minorHAnsi" w:cstheme="minorHAnsi"/>
          <w:sz w:val="22"/>
          <w:szCs w:val="22"/>
        </w:rPr>
        <w:t xml:space="preserve"> w Instrukcji dostępnej pod adresem: </w:t>
      </w:r>
      <w:hyperlink r:id="rId19" w:history="1">
        <w:r w:rsidRPr="00E5324F">
          <w:rPr>
            <w:rStyle w:val="Hipercze"/>
            <w:rFonts w:asciiTheme="minorHAnsi" w:eastAsiaTheme="majorEastAsia" w:hAnsiTheme="minorHAnsi" w:cstheme="minorHAnsi"/>
            <w:bCs/>
            <w:sz w:val="22"/>
            <w:szCs w:val="22"/>
            <w:lang w:eastAsia="en-US"/>
          </w:rPr>
          <w:t>https://pomoc.e-zp.finn.pl/pomoc/</w:t>
        </w:r>
      </w:hyperlink>
    </w:p>
    <w:p w14:paraId="6697AEAC" w14:textId="5B4C0E72" w:rsidR="00FC4EA1" w:rsidRPr="00FC4EA1" w:rsidRDefault="00FC4EA1" w:rsidP="00FC4EA1">
      <w:pPr>
        <w:tabs>
          <w:tab w:val="left" w:pos="0"/>
          <w:tab w:val="left" w:pos="142"/>
        </w:tabs>
        <w:autoSpaceDE w:val="0"/>
        <w:autoSpaceDN w:val="0"/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4EA1">
        <w:rPr>
          <w:rFonts w:asciiTheme="minorHAnsi" w:hAnsiTheme="minorHAnsi" w:cstheme="minorHAnsi"/>
          <w:sz w:val="22"/>
          <w:szCs w:val="22"/>
        </w:rPr>
        <w:t>Sposób sporządzenia dokumentów elektronicznych musi być zgodny z wymaganiami określonymi w rozporządzeniu Prezesa Rady Ministrów z dnia 30 grudnia 2020 r. w 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 U. z 2020 poz. 2415).</w:t>
      </w:r>
    </w:p>
    <w:p w14:paraId="186673F2" w14:textId="77777777" w:rsidR="004C56CA" w:rsidRPr="00E5324F" w:rsidRDefault="004C56CA" w:rsidP="004C56CA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8" w:after="5" w:line="276" w:lineRule="auto"/>
        <w:ind w:right="4998"/>
        <w:rPr>
          <w:rFonts w:asciiTheme="minorHAnsi" w:hAnsiTheme="minorHAnsi" w:cstheme="minorHAnsi"/>
          <w:sz w:val="22"/>
          <w:szCs w:val="22"/>
        </w:rPr>
      </w:pPr>
    </w:p>
    <w:p w14:paraId="76636C88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SPOSÓB ORAZ TERMIN ZŁOŻENIA OFERTY</w:t>
      </w:r>
    </w:p>
    <w:p w14:paraId="33C66123" w14:textId="20D0DBD1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Ofertę należy złożyć poprzez System E-ZP w terminie do</w:t>
      </w:r>
      <w:r w:rsidRPr="0003410F">
        <w:rPr>
          <w:rFonts w:asciiTheme="minorHAnsi" w:hAnsiTheme="minorHAnsi" w:cstheme="minorHAnsi"/>
          <w:sz w:val="22"/>
          <w:szCs w:val="22"/>
        </w:rPr>
        <w:t xml:space="preserve"> </w:t>
      </w:r>
      <w:r w:rsidR="0003410F" w:rsidRPr="0003410F">
        <w:rPr>
          <w:rFonts w:asciiTheme="minorHAnsi" w:hAnsiTheme="minorHAnsi" w:cstheme="minorHAnsi"/>
          <w:sz w:val="22"/>
          <w:szCs w:val="22"/>
        </w:rPr>
        <w:t>dnia</w:t>
      </w:r>
      <w:r w:rsidRPr="0003410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7D82">
        <w:rPr>
          <w:rFonts w:asciiTheme="minorHAnsi" w:hAnsiTheme="minorHAnsi" w:cstheme="minorHAnsi"/>
          <w:b/>
          <w:sz w:val="22"/>
          <w:szCs w:val="22"/>
          <w:shd w:val="clear" w:color="auto" w:fill="F2F2F2" w:themeFill="background1" w:themeFillShade="F2"/>
        </w:rPr>
        <w:t>09</w:t>
      </w:r>
      <w:r w:rsidR="00BD2652" w:rsidRPr="00EF5ECC">
        <w:rPr>
          <w:rFonts w:asciiTheme="minorHAnsi" w:hAnsiTheme="minorHAnsi" w:cstheme="minorHAnsi"/>
          <w:b/>
          <w:sz w:val="22"/>
          <w:szCs w:val="22"/>
          <w:shd w:val="clear" w:color="auto" w:fill="F2F2F2" w:themeFill="background1" w:themeFillShade="F2"/>
        </w:rPr>
        <w:t>.</w:t>
      </w:r>
      <w:r w:rsidR="00D85A4B" w:rsidRPr="00EF5ECC">
        <w:rPr>
          <w:rFonts w:asciiTheme="minorHAnsi" w:hAnsiTheme="minorHAnsi" w:cstheme="minorHAnsi"/>
          <w:b/>
          <w:sz w:val="22"/>
          <w:szCs w:val="22"/>
          <w:shd w:val="clear" w:color="auto" w:fill="F2F2F2" w:themeFill="background1" w:themeFillShade="F2"/>
        </w:rPr>
        <w:t>06</w:t>
      </w:r>
      <w:r w:rsidRPr="00EF5ECC">
        <w:rPr>
          <w:rFonts w:asciiTheme="minorHAnsi" w:hAnsiTheme="minorHAnsi" w:cstheme="minorHAnsi"/>
          <w:b/>
          <w:sz w:val="22"/>
          <w:szCs w:val="22"/>
          <w:shd w:val="clear" w:color="auto" w:fill="F2F2F2" w:themeFill="background1" w:themeFillShade="F2"/>
        </w:rPr>
        <w:t>.2021 r. do godz. 10</w:t>
      </w:r>
      <w:r w:rsidRPr="00EF5ECC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2F2F2" w:themeFill="background1" w:themeFillShade="F2"/>
          <w:vertAlign w:val="superscript"/>
        </w:rPr>
        <w:t>00</w:t>
      </w:r>
      <w:r w:rsidRPr="00EF5ECC">
        <w:rPr>
          <w:rFonts w:asciiTheme="minorHAnsi" w:hAnsiTheme="minorHAnsi" w:cstheme="minorHAnsi"/>
          <w:b/>
          <w:sz w:val="22"/>
          <w:szCs w:val="22"/>
        </w:rPr>
        <w:t xml:space="preserve"> .</w:t>
      </w:r>
      <w:r w:rsidRPr="00E5324F">
        <w:rPr>
          <w:rFonts w:asciiTheme="minorHAnsi" w:hAnsiTheme="minorHAnsi" w:cstheme="minorHAnsi"/>
          <w:sz w:val="22"/>
          <w:szCs w:val="22"/>
        </w:rPr>
        <w:t xml:space="preserve"> Oferta musi być złożona przed upływem terminu składania ofert. O terminie złożenia oferty decyduje czas wygenerowania Urzędowego Poświadczenia Przedłożenia (UPP) w Systemie E-ZP.</w:t>
      </w:r>
    </w:p>
    <w:p w14:paraId="5C895AB9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zamierzający wziąć udział w postępowaniu o udzielenie zamówienia publicznego, musi posiadać konto w systemie E-Zamówienia Publiczne Gminy Mstów.</w:t>
      </w:r>
    </w:p>
    <w:p w14:paraId="1C6A5156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Rejestracja i korzystanie z Systemu E-ZP jest bezpłatne. </w:t>
      </w:r>
    </w:p>
    <w:p w14:paraId="35BF19D3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Użytkownik niezarejestrowany może jedynie przeglądać treści udostępniane w części publicznej Systemu. Jest to równoznaczne z tym, że użytkownicy niezarejestrowani nie posiadają dostępu do wszystkich funkcjonalności systemu.</w:t>
      </w:r>
    </w:p>
    <w:p w14:paraId="7F4E755C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Dokonując rejestracji Wykonawca akceptuje Regulamin korzystania z systemu E-Zamówienia Publiczne Gminy Mstów.</w:t>
      </w:r>
    </w:p>
    <w:p w14:paraId="7FF95616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 Systemie e-ZP znajdują się także instrukcja dla Wykonawcy (Instrukcja obsługi Systemu FINN e-Zamówienia Publiczne) oraz filmy instruktażowe - prezentujące podstawowe czynności dokonywane przez Wykonawców za pomocą Systemu (rejestracja, zadawanie pytań, złożenie oferty, wycofanie oferty). Instrukcja dostępna jest pod adresem: </w:t>
      </w:r>
      <w:hyperlink r:id="rId20" w:history="1">
        <w:r w:rsidRPr="00E5324F">
          <w:rPr>
            <w:rFonts w:asciiTheme="minorHAnsi" w:hAnsiTheme="minorHAnsi" w:cstheme="minorHAnsi"/>
            <w:sz w:val="22"/>
            <w:szCs w:val="22"/>
            <w:u w:val="single"/>
          </w:rPr>
          <w:t>https://pomoc.e-zp.finn.pl/</w:t>
        </w:r>
      </w:hyperlink>
      <w:r w:rsidRPr="00E532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87A03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Złożenie oferty</w:t>
      </w:r>
      <w:r>
        <w:rPr>
          <w:rFonts w:asciiTheme="minorHAnsi" w:hAnsiTheme="minorHAnsi" w:cstheme="minorHAnsi"/>
          <w:sz w:val="22"/>
          <w:szCs w:val="22"/>
        </w:rPr>
        <w:t>/oferty dodatkowej w trybie podstawowym</w:t>
      </w:r>
      <w:r w:rsidRPr="00E5324F">
        <w:rPr>
          <w:rFonts w:asciiTheme="minorHAnsi" w:hAnsiTheme="minorHAnsi" w:cstheme="minorHAnsi"/>
          <w:sz w:val="22"/>
          <w:szCs w:val="22"/>
        </w:rPr>
        <w:t xml:space="preserve"> poprzez System e-ZP wymaga posiadania przez Wykonawcę kwalifikowanego podpisu elektronicznego lub podpisu osobistego lub podpisu zaufanego. </w:t>
      </w:r>
    </w:p>
    <w:p w14:paraId="121D8DD9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Kwalifikowany podpis elektroniczny musi być wystawiony przez dostawcę kwalifikowanej usługi zaufania, będącego podmiotem świadczącym usługi certyfikacyjne – podpis elektroniczny, spełniające wymogi bezpieczeństwa określone w ustawie z dnia 5 września 2016 r. o usługach zaufania oraz identyfikacji elektronicznej (Dz.U. 2016 poz. 1579). </w:t>
      </w:r>
    </w:p>
    <w:p w14:paraId="12D77F9F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Specyfikacja połączenia, formatu przesyłanych danych oraz kodowania i oznaczania czasu odbioru danych Systemu E-ZP:</w:t>
      </w:r>
    </w:p>
    <w:p w14:paraId="7047BCAB" w14:textId="77777777" w:rsidR="005D6A6A" w:rsidRPr="00E5324F" w:rsidRDefault="005D6A6A" w:rsidP="005D6A6A">
      <w:pPr>
        <w:pStyle w:val="Akapitzlist"/>
        <w:widowControl w:val="0"/>
        <w:numPr>
          <w:ilvl w:val="1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Format kodowania treści w obrębie Systemu - UTF8,</w:t>
      </w:r>
    </w:p>
    <w:p w14:paraId="0B1DD805" w14:textId="77777777" w:rsidR="005D6A6A" w:rsidRPr="00E5324F" w:rsidRDefault="005D6A6A" w:rsidP="005D6A6A">
      <w:pPr>
        <w:pStyle w:val="Akapitzlist"/>
        <w:widowControl w:val="0"/>
        <w:numPr>
          <w:ilvl w:val="1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Komunikacja pomiędzy przeglądarką Wykonawcy, a serwerem jest wykonywana przy użyciu bezpiecznego protokołu HTTPS,</w:t>
      </w:r>
    </w:p>
    <w:p w14:paraId="12F500E0" w14:textId="77777777" w:rsidR="005D6A6A" w:rsidRPr="00E5324F" w:rsidRDefault="005D6A6A" w:rsidP="005D6A6A">
      <w:pPr>
        <w:spacing w:before="120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Oznaczeniem czasu odbioru danych przez System jest data oraz dokładny czas (hh:mm:ss) - czas lokalny serwera synchronizowany odpowiednim źródłem czasu.</w:t>
      </w:r>
    </w:p>
    <w:p w14:paraId="5C2F48AC" w14:textId="77777777" w:rsidR="005D6A6A" w:rsidRPr="00E5324F" w:rsidRDefault="005D6A6A" w:rsidP="005D6A6A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Wymagania techniczne związane z korzystaniem z Systemu (tj. informacje dotyczące specyfikacji połączenia, formatu przesyłanych danych oraz kodowania i oznaczania czasu przekazania danych):</w:t>
      </w:r>
    </w:p>
    <w:p w14:paraId="1D03CA46" w14:textId="77777777" w:rsidR="005D6A6A" w:rsidRPr="00E5324F" w:rsidRDefault="005D6A6A" w:rsidP="005D6A6A">
      <w:pPr>
        <w:pStyle w:val="Akapitzlist"/>
        <w:widowControl w:val="0"/>
        <w:numPr>
          <w:ilvl w:val="1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stały dostęp do sieci Internet i minimalna prędkość połączenia internetowego nie mniejsza niż 512 kb/s;</w:t>
      </w:r>
    </w:p>
    <w:p w14:paraId="3573A676" w14:textId="77777777" w:rsidR="005D6A6A" w:rsidRPr="00E5324F" w:rsidRDefault="005D6A6A" w:rsidP="005D6A6A">
      <w:pPr>
        <w:pStyle w:val="Akapitzlist"/>
        <w:widowControl w:val="0"/>
        <w:numPr>
          <w:ilvl w:val="1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zaktualizowana przeglądarka internetowa Chrome w wersji 77 i późniejsze lub Mozilla Firefox w wersji 63 i późniejsze;</w:t>
      </w:r>
    </w:p>
    <w:p w14:paraId="30C5DE33" w14:textId="77777777" w:rsidR="005D6A6A" w:rsidRPr="00E5324F" w:rsidRDefault="005D6A6A" w:rsidP="005D6A6A">
      <w:pPr>
        <w:pStyle w:val="Akapitzlist"/>
        <w:widowControl w:val="0"/>
        <w:numPr>
          <w:ilvl w:val="1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system operacyjny Microsoft Windows 7 i późniejsze lub Apple macOS 10.14 i późniejsze, </w:t>
      </w:r>
      <w:bookmarkStart w:id="1" w:name="_Hlk62647034"/>
      <w:r w:rsidRPr="00E5324F">
        <w:rPr>
          <w:rFonts w:asciiTheme="minorHAnsi" w:hAnsiTheme="minorHAnsi" w:cstheme="minorHAnsi"/>
          <w:sz w:val="22"/>
          <w:szCs w:val="22"/>
        </w:rPr>
        <w:t>dystrybucje systemu Linux</w:t>
      </w:r>
      <w:bookmarkEnd w:id="1"/>
      <w:r w:rsidRPr="00E5324F">
        <w:rPr>
          <w:rFonts w:asciiTheme="minorHAnsi" w:hAnsiTheme="minorHAnsi" w:cstheme="minorHAnsi"/>
          <w:sz w:val="22"/>
          <w:szCs w:val="22"/>
        </w:rPr>
        <w:t>.</w:t>
      </w:r>
    </w:p>
    <w:p w14:paraId="31EA227F" w14:textId="77777777" w:rsidR="005D6A6A" w:rsidRPr="00E5324F" w:rsidRDefault="005D6A6A" w:rsidP="005D6A6A">
      <w:pPr>
        <w:pStyle w:val="Akapitzlist"/>
        <w:widowControl w:val="0"/>
        <w:numPr>
          <w:ilvl w:val="1"/>
          <w:numId w:val="3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korzystanie z wbudowanej w System e-ZP funkcjonalności składania podpisu elektronicznego możliwe jest pod warunkiem, że system teleinformatyczny z którego korzysta Wykonawca, wyposażony jest w jeden z poniższych komponentów:</w:t>
      </w:r>
    </w:p>
    <w:p w14:paraId="7E3A1F0D" w14:textId="77777777" w:rsidR="005D6A6A" w:rsidRPr="00E5324F" w:rsidRDefault="005D6A6A" w:rsidP="005D6A6A">
      <w:pPr>
        <w:widowControl w:val="0"/>
        <w:numPr>
          <w:ilvl w:val="1"/>
          <w:numId w:val="19"/>
        </w:numPr>
        <w:suppressAutoHyphens/>
        <w:jc w:val="both"/>
        <w:rPr>
          <w:rFonts w:asciiTheme="minorHAnsi" w:eastAsia="Calibri" w:hAnsiTheme="minorHAnsi" w:cstheme="minorHAnsi"/>
          <w:bCs/>
          <w:iCs/>
          <w:kern w:val="24"/>
          <w:sz w:val="22"/>
          <w:szCs w:val="22"/>
        </w:rPr>
      </w:pPr>
      <w:r w:rsidRPr="00E5324F">
        <w:rPr>
          <w:rFonts w:asciiTheme="minorHAnsi" w:hAnsiTheme="minorHAnsi" w:cstheme="minorHAnsi"/>
          <w:bCs/>
          <w:iCs/>
          <w:kern w:val="24"/>
          <w:sz w:val="22"/>
          <w:szCs w:val="22"/>
        </w:rPr>
        <w:t>wirtualna maszyna Java firmy Oracle w wersji co najmniej 1.8.0_221 (Java SE JRE 8 Update 221) z obsługą technologii Java Web Start (JavaWS) lub</w:t>
      </w:r>
    </w:p>
    <w:p w14:paraId="16C6296A" w14:textId="77777777" w:rsidR="005D6A6A" w:rsidRPr="00E5324F" w:rsidRDefault="005D6A6A" w:rsidP="005D6A6A">
      <w:pPr>
        <w:widowControl w:val="0"/>
        <w:numPr>
          <w:ilvl w:val="1"/>
          <w:numId w:val="19"/>
        </w:numPr>
        <w:suppressAutoHyphens/>
        <w:jc w:val="both"/>
        <w:rPr>
          <w:rFonts w:asciiTheme="minorHAnsi" w:eastAsia="Calibri" w:hAnsiTheme="minorHAnsi" w:cstheme="minorHAnsi"/>
          <w:bCs/>
          <w:iCs/>
          <w:kern w:val="24"/>
          <w:sz w:val="22"/>
          <w:szCs w:val="22"/>
        </w:rPr>
      </w:pPr>
      <w:r w:rsidRPr="00E5324F">
        <w:rPr>
          <w:rFonts w:asciiTheme="minorHAnsi" w:hAnsiTheme="minorHAnsi" w:cstheme="minorHAnsi"/>
          <w:bCs/>
          <w:iCs/>
          <w:kern w:val="24"/>
          <w:sz w:val="22"/>
          <w:szCs w:val="22"/>
        </w:rPr>
        <w:t xml:space="preserve">wirtualna maszyna OpenJDK w wersji co najmniej 1.8.0_222 z zainstalowanym rozszerzeniem IcedTea Web Start. </w:t>
      </w:r>
    </w:p>
    <w:p w14:paraId="4B2F8C5E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Powyższe wymagania nie ograniczają możliwości korzystania przez Wykonawcę z zewnętrznego oprogramowania do składania podpisu elektronicznego,</w:t>
      </w:r>
    </w:p>
    <w:p w14:paraId="7A28C936" w14:textId="77777777" w:rsidR="005D6A6A" w:rsidRPr="00E5324F" w:rsidRDefault="005D6A6A" w:rsidP="005D6A6A">
      <w:pPr>
        <w:pStyle w:val="Akapitzlist"/>
        <w:widowControl w:val="0"/>
        <w:numPr>
          <w:ilvl w:val="1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kwalifikowany podpis elektroniczny (dopuszczalne formaty podpisów: PaDES - format.pdf, XaDES - pozostałe formaty);</w:t>
      </w:r>
    </w:p>
    <w:p w14:paraId="09BC1F5F" w14:textId="77777777" w:rsidR="005D6A6A" w:rsidRPr="00E5324F" w:rsidRDefault="005D6A6A" w:rsidP="005D6A6A">
      <w:pPr>
        <w:pStyle w:val="Akapitzlist"/>
        <w:widowControl w:val="0"/>
        <w:numPr>
          <w:ilvl w:val="1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podpis zaufany;</w:t>
      </w:r>
    </w:p>
    <w:p w14:paraId="110C31A4" w14:textId="77777777" w:rsidR="005D6A6A" w:rsidRPr="00E5324F" w:rsidRDefault="005D6A6A" w:rsidP="005D6A6A">
      <w:pPr>
        <w:pStyle w:val="Akapitzlist"/>
        <w:widowControl w:val="0"/>
        <w:numPr>
          <w:ilvl w:val="1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certyfikat osobisty;</w:t>
      </w:r>
    </w:p>
    <w:p w14:paraId="1BD927EA" w14:textId="77777777" w:rsidR="005D6A6A" w:rsidRPr="00E5324F" w:rsidRDefault="005D6A6A" w:rsidP="005D6A6A">
      <w:pPr>
        <w:pStyle w:val="Akapitzlist"/>
        <w:widowControl w:val="0"/>
        <w:numPr>
          <w:ilvl w:val="1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dopuszczalne formaty danych: .txt, .pdf, .xls, .doc,.docx, .rtf, .odt, .rtf, .xml (zalecany .pdf);</w:t>
      </w:r>
    </w:p>
    <w:p w14:paraId="74DCEC7C" w14:textId="77777777" w:rsidR="005D6A6A" w:rsidRPr="00E5324F" w:rsidRDefault="005D6A6A" w:rsidP="005D6A6A">
      <w:pPr>
        <w:pStyle w:val="Akapitzlist"/>
        <w:widowControl w:val="0"/>
        <w:numPr>
          <w:ilvl w:val="1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maksymalny rozmiar przesyłanych plik</w:t>
      </w:r>
      <w:r>
        <w:rPr>
          <w:rFonts w:asciiTheme="minorHAnsi" w:hAnsiTheme="minorHAnsi" w:cstheme="minorHAnsi"/>
          <w:sz w:val="22"/>
          <w:szCs w:val="22"/>
        </w:rPr>
        <w:t>ów złożenia, wycofania: oferty/</w:t>
      </w:r>
      <w:r w:rsidRPr="00E5324F">
        <w:rPr>
          <w:rFonts w:asciiTheme="minorHAnsi" w:hAnsiTheme="minorHAnsi" w:cstheme="minorHAnsi"/>
          <w:sz w:val="22"/>
          <w:szCs w:val="22"/>
        </w:rPr>
        <w:t>oferty dodatkowej w trybie podstawowym wiadomości wynosi 150 MB;</w:t>
      </w:r>
    </w:p>
    <w:p w14:paraId="5A693EE4" w14:textId="77777777" w:rsidR="005D6A6A" w:rsidRPr="00E5324F" w:rsidRDefault="005D6A6A" w:rsidP="005D6A6A">
      <w:pPr>
        <w:pStyle w:val="Akapitzlist"/>
        <w:widowControl w:val="0"/>
        <w:numPr>
          <w:ilvl w:val="1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 zakresie dotyczącym kodowania i czasu odbioru danych Zamawiający informuje, że złożona przez Wykonawcę za pomocą Systemu e-ZP oferta jest widoczna w systemie, jako zaszyfrowana, a możliwość jej odszyfrowania i otworzenia przez Zamawiającego możliwa jest po upływie terminu składania ofert; </w:t>
      </w:r>
    </w:p>
    <w:p w14:paraId="129E95C2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 zależności od formatu podpisu: Podpis kwalifikowany (PAdES, XAdES), podpis osobisty (XAdES), podpis zaufany (PAdES, XAdES) i jego typu (zewnętrzny, otaczający) Wykonawca dołącza do Systemu e-ZP uprzednio podpisane dokumenty wraz z wygenerowanym plikiem podpisu (typ zewnętrzny) lub dokument z podpisem (typ otaczający).</w:t>
      </w:r>
    </w:p>
    <w:p w14:paraId="68E400A7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składa ofertę/ ofertę dodatkową w trybie podstawowym</w:t>
      </w:r>
      <w:r w:rsidRPr="00E5324F" w:rsidDel="00061B36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  pośrednictwem funkcji formularzy do złożenia, wycofania oferty lub wniosku. Wysłana oferta/ oferta dodatkowa w trybie podstawowym</w:t>
      </w:r>
      <w:r w:rsidRPr="00E5324F" w:rsidDel="00061B36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jest automatycznie szyfrowana i chroniona terminem otwarcia.</w:t>
      </w:r>
    </w:p>
    <w:p w14:paraId="0DF9E3F5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Oferta/</w:t>
      </w:r>
      <w:r w:rsidRPr="00E5324F">
        <w:rPr>
          <w:rFonts w:asciiTheme="minorHAnsi" w:hAnsiTheme="minorHAnsi" w:cstheme="minorHAnsi"/>
          <w:sz w:val="22"/>
          <w:szCs w:val="22"/>
        </w:rPr>
        <w:t>oferta dodatkowa w trybie podstawowym dla postępowania o udzielenie zamówienia o wartości mniejszej niż progi unijne p</w:t>
      </w:r>
      <w:r>
        <w:rPr>
          <w:rFonts w:asciiTheme="minorHAnsi" w:hAnsiTheme="minorHAnsi" w:cstheme="minorHAnsi"/>
          <w:sz w:val="22"/>
          <w:szCs w:val="22"/>
        </w:rPr>
        <w:t>owinna być sporządzona</w:t>
      </w:r>
      <w:r w:rsidRPr="00E5324F">
        <w:rPr>
          <w:rFonts w:asciiTheme="minorHAnsi" w:hAnsiTheme="minorHAnsi" w:cstheme="minorHAnsi"/>
          <w:sz w:val="22"/>
          <w:szCs w:val="22"/>
        </w:rPr>
        <w:t xml:space="preserve"> w języku polskim, z zachowaniem formy elektronicznej lub postaci elektronicznej przy użyciu dostępnych mechanizmów i podpisana kwalifikowanym podpisem elektronicznym lub profilem zaufanym lub podpisem osobistym.</w:t>
      </w:r>
    </w:p>
    <w:p w14:paraId="46AAE6F3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Ofertę/ ofertę</w:t>
      </w:r>
      <w:r>
        <w:rPr>
          <w:rFonts w:asciiTheme="minorHAnsi" w:hAnsiTheme="minorHAnsi" w:cstheme="minorHAnsi"/>
          <w:sz w:val="22"/>
          <w:szCs w:val="22"/>
        </w:rPr>
        <w:t xml:space="preserve"> dodatkową w trybie podstawowym </w:t>
      </w:r>
      <w:r w:rsidRPr="00E5324F">
        <w:rPr>
          <w:rFonts w:asciiTheme="minorHAnsi" w:hAnsiTheme="minorHAnsi" w:cstheme="minorHAnsi"/>
          <w:sz w:val="22"/>
          <w:szCs w:val="22"/>
        </w:rPr>
        <w:t>należy złożyć w oryginale przy użyciu dedykowanych funkcji Systemu.</w:t>
      </w:r>
    </w:p>
    <w:p w14:paraId="256AD3EB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643833"/>
      <w:r w:rsidRPr="00E5324F">
        <w:rPr>
          <w:rFonts w:asciiTheme="minorHAnsi" w:hAnsiTheme="minorHAnsi" w:cstheme="minorHAnsi"/>
          <w:sz w:val="22"/>
          <w:szCs w:val="22"/>
        </w:rPr>
        <w:t xml:space="preserve">Wszelkie informacje stanowiące tajemnicę przedsiębiorstwa w rozumieniu ustawy z dnia 16 kwietnia 1993 r. o zwalczaniu nieuczciwej konkurencji (Dz. U. z 2020 r. poz. 1913), które Wykonawca zastrzeże jako tajemnicę przedsiębiorstwa, powinny zostać złożone w Systemie jako osobny dokument poprzez mechanizm dodawania dokumentów i określenia ich jako „Tajemnica przedsiębiorstwa”. </w:t>
      </w:r>
    </w:p>
    <w:bookmarkEnd w:id="2"/>
    <w:p w14:paraId="0E509778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może przed upływem terminu do składania, za pośrednictwem dedykowa</w:t>
      </w:r>
      <w:r>
        <w:rPr>
          <w:rFonts w:asciiTheme="minorHAnsi" w:hAnsiTheme="minorHAnsi" w:cstheme="minorHAnsi"/>
          <w:sz w:val="22"/>
          <w:szCs w:val="22"/>
        </w:rPr>
        <w:t>nego mechanizmu wycofać ofertę/</w:t>
      </w:r>
      <w:r w:rsidRPr="00E5324F">
        <w:rPr>
          <w:rFonts w:asciiTheme="minorHAnsi" w:hAnsiTheme="minorHAnsi" w:cstheme="minorHAnsi"/>
          <w:sz w:val="22"/>
          <w:szCs w:val="22"/>
        </w:rPr>
        <w:t>ofertę dodatkową w trybie podstawowym. Mechanizm wycofania oferty został opisany w funkcji Systemu „Pomoc”.</w:t>
      </w:r>
    </w:p>
    <w:p w14:paraId="44CF99CE" w14:textId="77777777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po upływie terminu do składania nie może dokonać złożenia oraz wycofania  oferty/ oferty d</w:t>
      </w:r>
      <w:r>
        <w:rPr>
          <w:rFonts w:asciiTheme="minorHAnsi" w:hAnsiTheme="minorHAnsi" w:cstheme="minorHAnsi"/>
          <w:sz w:val="22"/>
          <w:szCs w:val="22"/>
        </w:rPr>
        <w:t>odatkowej w trybie podstawowym.</w:t>
      </w:r>
    </w:p>
    <w:p w14:paraId="6B4C4B0D" w14:textId="0761C5A8" w:rsidR="005D6A6A" w:rsidRPr="00E5324F" w:rsidRDefault="005D6A6A" w:rsidP="005D6A6A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 postępowaniu o udzielenie zamówienia ko</w:t>
      </w:r>
      <w:r w:rsidR="00F723B5">
        <w:rPr>
          <w:rFonts w:asciiTheme="minorHAnsi" w:hAnsiTheme="minorHAnsi" w:cstheme="minorHAnsi"/>
          <w:b/>
          <w:sz w:val="22"/>
          <w:szCs w:val="22"/>
        </w:rPr>
        <w:t>munikacja pomiędzy Zamawiającym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/>
          <w:sz w:val="22"/>
          <w:szCs w:val="22"/>
        </w:rPr>
        <w:t>Wykonawcami</w:t>
      </w:r>
      <w:r w:rsidR="00F723B5"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w  szczególności składanie oświadczeń, wniosków (innych niż o dopuszczenie do udziału w  postępowaniu), zawiadomień oraz przekazywanie informacji</w:t>
      </w:r>
      <w:r w:rsidR="00F723B5"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odbywa się elektronicznie za pośrednictwem dedykowanych funkcji formularzy „Wiadomość”</w:t>
      </w:r>
      <w:r w:rsidR="00F723B5">
        <w:rPr>
          <w:rFonts w:asciiTheme="minorHAnsi" w:hAnsiTheme="minorHAnsi" w:cstheme="minorHAnsi"/>
          <w:b/>
          <w:sz w:val="22"/>
          <w:szCs w:val="22"/>
        </w:rPr>
        <w:t>,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dostępnych dla każdego zalogowanego Wykonawcy.</w:t>
      </w:r>
    </w:p>
    <w:p w14:paraId="68E81C0B" w14:textId="77777777" w:rsidR="005D6A6A" w:rsidRDefault="005D6A6A" w:rsidP="005D6A6A">
      <w:pPr>
        <w:spacing w:before="120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datę przekazania oferty/</w:t>
      </w:r>
      <w:r w:rsidRPr="00E5324F">
        <w:rPr>
          <w:rFonts w:asciiTheme="minorHAnsi" w:hAnsiTheme="minorHAnsi" w:cstheme="minorHAnsi"/>
          <w:sz w:val="22"/>
          <w:szCs w:val="22"/>
        </w:rPr>
        <w:t xml:space="preserve">oferty </w:t>
      </w:r>
      <w:r>
        <w:rPr>
          <w:rFonts w:asciiTheme="minorHAnsi" w:hAnsiTheme="minorHAnsi" w:cstheme="minorHAnsi"/>
          <w:sz w:val="22"/>
          <w:szCs w:val="22"/>
        </w:rPr>
        <w:t>dodatkowej w trybie podstawowym</w:t>
      </w:r>
      <w:r w:rsidRPr="00E5324F">
        <w:rPr>
          <w:rFonts w:asciiTheme="minorHAnsi" w:hAnsiTheme="minorHAnsi" w:cstheme="minorHAnsi"/>
          <w:sz w:val="22"/>
          <w:szCs w:val="22"/>
        </w:rPr>
        <w:t>, zawiadomień, dokumentów elektronicznych, oświadczeń lub elektronicznych kopii dokumentów lub oświadczeń oraz innych informacji przyjmuje się datę potwierdzenia komunikatem przez system ich odebrania. Wynikiem złożenia/wysłania (zakończonego sukcesem czyli odbiorem) przesyłki przez Wykonawcę jest wygenerowanie Urzędowego Poświadczenia Przedłożenia (UPP). Należy zwrócić szczególną uwagę na to, iż System potwierdzi złożenie wiadomości/ oferty/ oferty dodatkowej w trybie podstawowym po pełnym zakończeniu transakcji wysyłki i zapisu przekazanych danych. UPP jest widoczne w wysłanej wiadomości.</w:t>
      </w:r>
    </w:p>
    <w:p w14:paraId="1AA90C91" w14:textId="77777777" w:rsidR="005A42CE" w:rsidRDefault="005A42CE" w:rsidP="005D6A6A">
      <w:pPr>
        <w:spacing w:before="120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5F478541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OTWARCIE OFERT.</w:t>
      </w:r>
    </w:p>
    <w:p w14:paraId="7253E0CB" w14:textId="20842FD7" w:rsidR="009C0BAE" w:rsidRPr="00E5324F" w:rsidRDefault="00742439" w:rsidP="009C0BAE">
      <w:pPr>
        <w:pStyle w:val="Akapitzlist"/>
        <w:widowControl w:val="0"/>
        <w:suppressAutoHyphens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Otwarc</w:t>
      </w:r>
      <w:r w:rsidR="005C21B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ie ofert nastąpi </w:t>
      </w:r>
      <w:r w:rsidR="005C21B8" w:rsidRPr="00BD265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dnia </w:t>
      </w:r>
      <w:r w:rsidR="00D85A4B" w:rsidRPr="00EF5ECC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="006A7D82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D85A4B" w:rsidRPr="00EF5ECC">
        <w:rPr>
          <w:rFonts w:asciiTheme="minorHAnsi" w:hAnsiTheme="minorHAnsi" w:cstheme="minorHAnsi"/>
          <w:b/>
          <w:bCs/>
          <w:iCs/>
          <w:sz w:val="22"/>
          <w:szCs w:val="22"/>
        </w:rPr>
        <w:t>.06</w:t>
      </w:r>
      <w:r w:rsidR="009C0BAE" w:rsidRPr="00EF5ECC">
        <w:rPr>
          <w:rFonts w:asciiTheme="minorHAnsi" w:hAnsiTheme="minorHAnsi" w:cstheme="minorHAnsi"/>
          <w:b/>
          <w:bCs/>
          <w:iCs/>
          <w:sz w:val="22"/>
          <w:szCs w:val="22"/>
        </w:rPr>
        <w:t>.2021r. o godz. 10</w:t>
      </w:r>
      <w:r w:rsidR="009C0BAE" w:rsidRPr="00EF5ECC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30</w:t>
      </w:r>
    </w:p>
    <w:p w14:paraId="16E3B087" w14:textId="77777777" w:rsidR="009C0BAE" w:rsidRDefault="009C0BAE" w:rsidP="009C0BAE">
      <w:pPr>
        <w:pStyle w:val="Akapitzlist"/>
        <w:widowControl w:val="0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Otwarcie ofert nastąpi za pośrednictwem Systemu E-ZP Zamawiającego. Otwarcie ofert</w:t>
      </w:r>
      <w:r w:rsidRPr="00E5324F" w:rsidDel="00DD2687">
        <w:rPr>
          <w:rFonts w:asciiTheme="minorHAnsi" w:hAnsiTheme="minorHAnsi" w:cstheme="minorHAnsi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Systemie E-ZP dokonywane jest poprzez odszyfrowanie i otwarcie ofert.</w:t>
      </w:r>
    </w:p>
    <w:p w14:paraId="296AE512" w14:textId="77777777" w:rsidR="004E1879" w:rsidRPr="00627F4A" w:rsidRDefault="004E1879" w:rsidP="004E1879">
      <w:pPr>
        <w:pStyle w:val="Akapitzlist"/>
        <w:widowControl w:val="0"/>
        <w:suppressAutoHyphens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27F4A">
        <w:rPr>
          <w:rFonts w:asciiTheme="minorHAnsi" w:hAnsiTheme="minorHAnsi" w:cstheme="minorHAnsi"/>
          <w:b/>
          <w:bCs/>
          <w:iCs/>
          <w:sz w:val="22"/>
          <w:szCs w:val="22"/>
        </w:rPr>
        <w:t>Zamawiający nie przewiduje jawnego/publicznego otwarcia ofert.</w:t>
      </w:r>
    </w:p>
    <w:p w14:paraId="7F6038AB" w14:textId="77777777" w:rsidR="004E1879" w:rsidRPr="00E5324F" w:rsidRDefault="004E1879" w:rsidP="009C0BAE">
      <w:pPr>
        <w:pStyle w:val="Akapitzlist"/>
        <w:widowControl w:val="0"/>
        <w:suppressAutoHyphens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F7EA5C" w14:textId="77777777" w:rsidR="009C0BAE" w:rsidRPr="00E5324F" w:rsidRDefault="009C0BAE" w:rsidP="009C0BAE">
      <w:pPr>
        <w:pStyle w:val="Akapitzlist"/>
        <w:widowControl w:val="0"/>
        <w:suppressAutoHyphens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3CE6918E" w14:textId="77777777" w:rsidR="009C0BAE" w:rsidRPr="00E5324F" w:rsidRDefault="009C0BAE" w:rsidP="009C0BAE">
      <w:pPr>
        <w:pStyle w:val="Akapitzlist"/>
        <w:widowControl w:val="0"/>
        <w:suppressAutoHyphens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746ACF06" w14:textId="77777777" w:rsidR="009C0BAE" w:rsidRPr="00E5324F" w:rsidRDefault="009C0BAE" w:rsidP="009C0BAE">
      <w:pPr>
        <w:ind w:left="432"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1)</w:t>
      </w:r>
      <w:r w:rsidRPr="00E5324F">
        <w:rPr>
          <w:rFonts w:asciiTheme="minorHAnsi" w:hAnsiTheme="minorHAnsi" w:cstheme="minorHAnsi"/>
          <w:sz w:val="22"/>
          <w:szCs w:val="22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4094FC3C" w14:textId="77777777" w:rsidR="009C0BAE" w:rsidRPr="00E5324F" w:rsidRDefault="009C0BAE" w:rsidP="009C0BAE">
      <w:pPr>
        <w:ind w:left="432" w:right="-1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2)</w:t>
      </w:r>
      <w:r w:rsidRPr="00E5324F">
        <w:rPr>
          <w:rFonts w:asciiTheme="minorHAnsi" w:hAnsiTheme="minorHAnsi" w:cstheme="minorHAnsi"/>
          <w:i/>
          <w:sz w:val="22"/>
          <w:szCs w:val="22"/>
        </w:rPr>
        <w:tab/>
      </w:r>
      <w:r w:rsidRPr="00E5324F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740B58A0" w14:textId="77777777" w:rsidR="009C0BAE" w:rsidRPr="00E5324F" w:rsidRDefault="009C0BAE" w:rsidP="009C0BAE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55D00586" w14:textId="38DF820F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PODSTAWY WYKLUCZENIA, O KTÓRYCH MOWA W ART. 108 UST. 1 ORAZ W ART. 109 UST. 1</w:t>
      </w:r>
      <w:r w:rsidR="009C0BAE" w:rsidRPr="00E5324F">
        <w:rPr>
          <w:rFonts w:asciiTheme="minorHAnsi" w:hAnsiTheme="minorHAnsi" w:cstheme="minorHAnsi"/>
          <w:b/>
          <w:sz w:val="22"/>
          <w:szCs w:val="22"/>
        </w:rPr>
        <w:t xml:space="preserve"> pkt 4 i 7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USTAWY PZP.</w:t>
      </w:r>
    </w:p>
    <w:p w14:paraId="681CE920" w14:textId="46C35BB8" w:rsidR="009C0BAE" w:rsidRPr="00E5324F" w:rsidRDefault="009C0BAE" w:rsidP="009C0BAE">
      <w:pPr>
        <w:widowControl w:val="0"/>
        <w:tabs>
          <w:tab w:val="left" w:pos="426"/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udzielenie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 wyklucza się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Wykonawcę,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stosunku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zachodzi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którakolwiek z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okoliczności, o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których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mowa:</w:t>
      </w:r>
    </w:p>
    <w:p w14:paraId="382856AE" w14:textId="77777777" w:rsidR="009C0BAE" w:rsidRPr="00E5324F" w:rsidRDefault="009C0BAE" w:rsidP="009C0BAE">
      <w:pPr>
        <w:pStyle w:val="Tekstpodstawowy"/>
        <w:kinsoku w:val="0"/>
        <w:overflowPunct w:val="0"/>
        <w:spacing w:before="1"/>
        <w:ind w:left="8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</w:t>
      </w:r>
      <w:r w:rsidRPr="00E5324F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108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ust.</w:t>
      </w:r>
      <w:r w:rsidRPr="00E5324F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1 ustawy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Pzp</w:t>
      </w:r>
      <w:r w:rsidRPr="00E5324F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tj.:</w:t>
      </w:r>
    </w:p>
    <w:p w14:paraId="7E9213D2" w14:textId="77777777" w:rsidR="009C0BAE" w:rsidRPr="00E5324F" w:rsidRDefault="009C0BAE" w:rsidP="00736DAA">
      <w:pPr>
        <w:pStyle w:val="Akapitzlist"/>
        <w:widowControl w:val="0"/>
        <w:numPr>
          <w:ilvl w:val="1"/>
          <w:numId w:val="17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39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będącego</w:t>
      </w:r>
      <w:r w:rsidRPr="00E5324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osobą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fizyczną,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którego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prawomocnie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skazano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przestępstwo:</w:t>
      </w:r>
    </w:p>
    <w:p w14:paraId="450F4B7C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before="4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przestępstwa skarbowego,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 którym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258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Kodeksu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karnego,</w:t>
      </w:r>
    </w:p>
    <w:p w14:paraId="76CFB8F9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line="268" w:lineRule="exact"/>
        <w:ind w:hanging="287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handlu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ludźmi, o którym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art. 189a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Kodeksu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karnego,</w:t>
      </w:r>
    </w:p>
    <w:p w14:paraId="19F81C00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before="4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 48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 dnia 25 czerwca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2010 r.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sporcie,</w:t>
      </w:r>
    </w:p>
    <w:p w14:paraId="5E56E312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Kodeksu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karnego,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udaremniania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utrudniania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stwierdzenia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przestępnego pochodzenia pieniędzy lub ukrywania ich pochodzenia, o którym mowa 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 299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Kodeksu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karnego,</w:t>
      </w:r>
    </w:p>
    <w:p w14:paraId="465216C9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mające na celu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popełnienie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tego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przestępstwa,</w:t>
      </w:r>
    </w:p>
    <w:p w14:paraId="5640F06A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 dnia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15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czerwca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2012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skutkach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powierzania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wykonywania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cudzoziemcom przebywającym wbrew przepisom na terytorium Rzeczypospolitej Polskiej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(Dz.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U. poz.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769),</w:t>
      </w:r>
    </w:p>
    <w:p w14:paraId="1453F2B8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</w:tabs>
        <w:kinsoku w:val="0"/>
        <w:overflowPunct w:val="0"/>
        <w:autoSpaceDE w:val="0"/>
        <w:autoSpaceDN w:val="0"/>
        <w:adjustRightInd w:val="0"/>
        <w:spacing w:before="3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oszustwa,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286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Kodeksu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karnego,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przeciwko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wiarygodności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dokumentów,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270–277d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Kodeksu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karnego,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przestępstwo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skarbowe,</w:t>
      </w:r>
    </w:p>
    <w:p w14:paraId="73933902" w14:textId="77777777" w:rsidR="009C0BAE" w:rsidRPr="00E5324F" w:rsidRDefault="009C0BAE" w:rsidP="00736DAA">
      <w:pPr>
        <w:pStyle w:val="Akapitzlist"/>
        <w:widowControl w:val="0"/>
        <w:numPr>
          <w:ilvl w:val="2"/>
          <w:numId w:val="17"/>
        </w:numPr>
        <w:tabs>
          <w:tab w:val="left" w:pos="1393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2012r. o skutkach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powierzania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wykonywania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cudzoziemcom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przebywającym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wbrew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przepisom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terytorium Rzeczypospolitej Polskiej</w:t>
      </w:r>
    </w:p>
    <w:p w14:paraId="71FEFC75" w14:textId="77777777" w:rsidR="009C0BAE" w:rsidRPr="00E5324F" w:rsidRDefault="009C0BAE" w:rsidP="009C0BAE">
      <w:pPr>
        <w:pStyle w:val="Akapitzlist"/>
        <w:widowControl w:val="0"/>
        <w:tabs>
          <w:tab w:val="left" w:pos="1393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ind w:left="1392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– lub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 odpowiedni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czyn zabroniony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określony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przepisach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prawa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obcego;</w:t>
      </w:r>
    </w:p>
    <w:p w14:paraId="5E2802B9" w14:textId="77777777" w:rsidR="009C0BAE" w:rsidRPr="00E5324F" w:rsidRDefault="009C0BAE" w:rsidP="00736DAA">
      <w:pPr>
        <w:pStyle w:val="Akapitzlist"/>
        <w:widowControl w:val="0"/>
        <w:numPr>
          <w:ilvl w:val="1"/>
          <w:numId w:val="17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40" w:line="276" w:lineRule="auto"/>
        <w:ind w:left="1118" w:hanging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spółce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jawnej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partnerskiej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albo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komplementariusza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spółce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komandytowej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komandytowo-akcyjnej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prokurenta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prawomocnie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skazano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przestępstwo,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 xml:space="preserve">którym 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pkt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1;</w:t>
      </w:r>
    </w:p>
    <w:p w14:paraId="3FFD548A" w14:textId="77777777" w:rsidR="009C0BAE" w:rsidRPr="00E5324F" w:rsidRDefault="009C0BAE" w:rsidP="00736DAA">
      <w:pPr>
        <w:pStyle w:val="Akapitzlist"/>
        <w:widowControl w:val="0"/>
        <w:numPr>
          <w:ilvl w:val="1"/>
          <w:numId w:val="17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line="276" w:lineRule="auto"/>
        <w:ind w:left="1118" w:hanging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zaleganiu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uiszczeniem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podatków,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opłat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składek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ubezpieczenie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społeczne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zdrowotne,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chyba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odpowiednio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upływem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wniosków o dopuszczenie do udziału w postępowaniu albo przed upływem terminu składania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 dokonał płatności należnych podatków, opłat lub składek na ubezpieczenie społeczne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 zdrowotne wraz z odsetkami lub grzywnami lub zawarł wiążące porozumienie w sprawie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spłaty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tych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należności;</w:t>
      </w:r>
    </w:p>
    <w:p w14:paraId="74A10A19" w14:textId="77777777" w:rsidR="009C0BAE" w:rsidRPr="00E5324F" w:rsidRDefault="009C0BAE" w:rsidP="00736DAA">
      <w:pPr>
        <w:pStyle w:val="Akapitzlist"/>
        <w:widowControl w:val="0"/>
        <w:numPr>
          <w:ilvl w:val="1"/>
          <w:numId w:val="17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2"/>
        <w:ind w:left="1106" w:hanging="349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wobec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 xml:space="preserve">którego </w:t>
      </w:r>
      <w:r w:rsidRPr="00E5324F">
        <w:rPr>
          <w:rFonts w:asciiTheme="minorHAnsi" w:hAnsiTheme="minorHAnsi" w:cstheme="minorHAnsi"/>
          <w:b/>
          <w:bCs/>
          <w:sz w:val="22"/>
          <w:szCs w:val="22"/>
        </w:rPr>
        <w:t>prawomocnie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orzeczono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zakaz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ubiegania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się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publiczne;</w:t>
      </w:r>
    </w:p>
    <w:p w14:paraId="610D445C" w14:textId="2D31AAB0" w:rsidR="009C0BAE" w:rsidRPr="00E5324F" w:rsidRDefault="009C0BAE" w:rsidP="00736DAA">
      <w:pPr>
        <w:pStyle w:val="Akapitzlist"/>
        <w:widowControl w:val="0"/>
        <w:numPr>
          <w:ilvl w:val="1"/>
          <w:numId w:val="17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38" w:line="276" w:lineRule="auto"/>
        <w:ind w:left="1118" w:hanging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zawarł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innymi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D3EC1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z w:val="22"/>
          <w:szCs w:val="22"/>
        </w:rPr>
        <w:t>ykonawcami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porozumienie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mające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celu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zakłócenie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konkurencji,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szczególności jeżeli należąc do tej samej grupy kapitałowej w rozumieniu ustawy z dnia 16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lutego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2007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ochronie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konkurencji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konsumentów,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złożyli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odrębne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częściowe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 wnioski o dopuszczenie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 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postępowaniu,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chyba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wykażą,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przygotowali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wnioski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niezależnie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siebie;</w:t>
      </w:r>
    </w:p>
    <w:p w14:paraId="5504712F" w14:textId="77777777" w:rsidR="009C0BAE" w:rsidRPr="00E5324F" w:rsidRDefault="009C0BAE" w:rsidP="00736DAA">
      <w:pPr>
        <w:pStyle w:val="Akapitzlist"/>
        <w:widowControl w:val="0"/>
        <w:numPr>
          <w:ilvl w:val="1"/>
          <w:numId w:val="17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line="276" w:lineRule="auto"/>
        <w:ind w:left="1118" w:hanging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jeżeli w przypadkach, o których mowa w art. 85 ust. 1, doszło do zakłócenia konkurencji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wynikającego z wcześniejszego zaangażowania tego Wykonawcy lub podmiotu, który należy 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Wykonawcą do tej samej grupy kapitałowej w rozumieniu ustawy z dnia 16 lutego 2007 r. 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ochronie konkurencji i konsumentów, chyba że spowodowane tym zakłócenie konkurencji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być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wyeliminowane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inny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sposób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niż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wykluczenie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 xml:space="preserve">w 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           </w:t>
      </w:r>
      <w:r w:rsidRPr="00E5324F">
        <w:rPr>
          <w:rFonts w:asciiTheme="minorHAnsi" w:hAnsiTheme="minorHAnsi" w:cstheme="minorHAnsi"/>
          <w:sz w:val="22"/>
          <w:szCs w:val="22"/>
        </w:rPr>
        <w:t>postępowaniu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udzielenie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zamówienia.</w:t>
      </w:r>
    </w:p>
    <w:p w14:paraId="26770A44" w14:textId="77777777" w:rsidR="009C0BAE" w:rsidRPr="00E5324F" w:rsidRDefault="009C0BAE" w:rsidP="009C0BAE">
      <w:pPr>
        <w:pStyle w:val="Tekstpodstawowy"/>
        <w:kinsoku w:val="0"/>
        <w:overflowPunct w:val="0"/>
        <w:spacing w:before="197"/>
        <w:ind w:left="11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</w:t>
      </w:r>
      <w:r w:rsidRPr="00E5324F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109</w:t>
      </w:r>
      <w:r w:rsidRPr="00E5324F">
        <w:rPr>
          <w:rFonts w:asciiTheme="minorHAnsi" w:hAnsiTheme="minorHAnsi" w:cstheme="minorHAnsi"/>
          <w:b/>
          <w:bCs/>
          <w:spacing w:val="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ust.</w:t>
      </w:r>
      <w:r w:rsidRPr="00E5324F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E5324F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pkt</w:t>
      </w:r>
      <w:r w:rsidRPr="00E5324F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i 7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ustawy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Pzp</w:t>
      </w:r>
      <w:r w:rsidRPr="00E5324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E5324F">
        <w:rPr>
          <w:rFonts w:asciiTheme="minorHAnsi" w:hAnsiTheme="minorHAnsi" w:cstheme="minorHAnsi"/>
          <w:b/>
          <w:bCs/>
          <w:sz w:val="22"/>
          <w:szCs w:val="22"/>
          <w:u w:val="single"/>
        </w:rPr>
        <w:t>tj.:</w:t>
      </w:r>
    </w:p>
    <w:p w14:paraId="3FD1A5A6" w14:textId="77777777" w:rsidR="009C0BAE" w:rsidRPr="00E5324F" w:rsidRDefault="009C0BAE" w:rsidP="00736DAA">
      <w:pPr>
        <w:pStyle w:val="Akapitzlist"/>
        <w:widowControl w:val="0"/>
        <w:numPr>
          <w:ilvl w:val="0"/>
          <w:numId w:val="16"/>
        </w:numPr>
        <w:tabs>
          <w:tab w:val="left" w:pos="1107"/>
          <w:tab w:val="left" w:pos="9072"/>
        </w:tabs>
        <w:kinsoku w:val="0"/>
        <w:overflowPunct w:val="0"/>
        <w:autoSpaceDE w:val="0"/>
        <w:autoSpaceDN w:val="0"/>
        <w:adjustRightInd w:val="0"/>
        <w:spacing w:before="4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stosunku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otwarto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likwidację,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ogłoszono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upadłość,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którego</w:t>
      </w:r>
      <w:r w:rsidRPr="00E5324F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aktywami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zarządza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likwidator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sąd,</w:t>
      </w:r>
      <w:r w:rsidRPr="00E5324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zawarł</w:t>
      </w:r>
      <w:r w:rsidRPr="00E5324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układ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wierzycielami,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którego</w:t>
      </w:r>
      <w:r w:rsidRPr="00E5324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działalność</w:t>
      </w:r>
      <w:r w:rsidRPr="00E5324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gospodarcza</w:t>
      </w:r>
      <w:r w:rsidRPr="00E5324F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jest zawieszona albo znajduje się on w innej tego rodzaju sytuacji wynikającej z podobnej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procedury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przewidzianej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przepisach miejsca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wszczęcia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tej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procedury;</w:t>
      </w:r>
    </w:p>
    <w:p w14:paraId="68CCAE10" w14:textId="77777777" w:rsidR="009C0BAE" w:rsidRPr="00E5324F" w:rsidRDefault="009C0BAE" w:rsidP="00736DAA">
      <w:pPr>
        <w:pStyle w:val="Akapitzlist"/>
        <w:widowControl w:val="0"/>
        <w:numPr>
          <w:ilvl w:val="0"/>
          <w:numId w:val="16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który, z przyczyn leżących po</w:t>
      </w:r>
      <w:r w:rsidRPr="00E5324F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jego stronie, w znacznym stopniu lub zakresie nie wykonał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nienależycie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albo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długotrwale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nienależycie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wykonywał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istotne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zobowiązanie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wynikające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wcześniejszej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umowy</w:t>
      </w:r>
      <w:r w:rsidRPr="00E5324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sprawie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publicznego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umowy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koncesji,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co doprowadziło do wypowiedzenia lub odstąpienia od umowy, odszkodowania, wykonania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zastępczego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realizacji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uprawnień z tytułu rękojmi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 wady;</w:t>
      </w:r>
    </w:p>
    <w:p w14:paraId="0F3E9713" w14:textId="77777777" w:rsidR="009C0BAE" w:rsidRPr="00E5324F" w:rsidRDefault="009C0BAE" w:rsidP="00736DAA">
      <w:pPr>
        <w:pStyle w:val="Akapitzlist"/>
        <w:widowControl w:val="0"/>
        <w:numPr>
          <w:ilvl w:val="0"/>
          <w:numId w:val="17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68" w:lineRule="exact"/>
        <w:ind w:hanging="429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Wykluczenie Wykonawcy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następuje zgodnie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111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Pzp.</w:t>
      </w:r>
    </w:p>
    <w:p w14:paraId="6F365FA8" w14:textId="77777777" w:rsidR="009C0BAE" w:rsidRPr="00E5324F" w:rsidRDefault="009C0BAE" w:rsidP="00736DAA">
      <w:pPr>
        <w:pStyle w:val="Akapitzlist"/>
        <w:widowControl w:val="0"/>
        <w:numPr>
          <w:ilvl w:val="0"/>
          <w:numId w:val="17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4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nie podlega wykluczeniu w okolicznościach określonych w art. 108 ust. 1 pkt 1, 2 i 5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 art. 109 ust. 1 pkt 4 i 7 ustawy Pzp, jeżeli udowodni Zamawiającemu, że spełnił przesłanki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określone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110 ust.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Pzp.</w:t>
      </w:r>
    </w:p>
    <w:p w14:paraId="1400B33C" w14:textId="77777777" w:rsidR="009C0BAE" w:rsidRDefault="009C0BAE" w:rsidP="00736DAA">
      <w:pPr>
        <w:pStyle w:val="Akapitzlist"/>
        <w:widowControl w:val="0"/>
        <w:numPr>
          <w:ilvl w:val="0"/>
          <w:numId w:val="17"/>
        </w:numPr>
        <w:tabs>
          <w:tab w:val="left" w:pos="827"/>
          <w:tab w:val="left" w:pos="9072"/>
        </w:tabs>
        <w:kinsoku w:val="0"/>
        <w:overflowPunct w:val="0"/>
        <w:autoSpaceDE w:val="0"/>
        <w:autoSpaceDN w:val="0"/>
        <w:adjustRightInd w:val="0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 art. 110 ust. 2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Pzp,</w:t>
      </w:r>
      <w:r w:rsidRPr="00E5324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są</w:t>
      </w:r>
      <w:r w:rsidRPr="00E5324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wystarczające</w:t>
      </w:r>
      <w:r w:rsidRPr="00E5324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wykazania</w:t>
      </w:r>
      <w:r w:rsidRPr="00E5324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jego</w:t>
      </w:r>
      <w:r w:rsidRPr="00E5324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rzetelności,</w:t>
      </w:r>
      <w:r w:rsidRPr="00E5324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uwzględniając</w:t>
      </w:r>
      <w:r w:rsidRPr="00E5324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wagę</w:t>
      </w:r>
      <w:r w:rsidRPr="00E5324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szczególne okoliczności czynu Wykonawcy. Jeżeli podjęte przez Wykonawcę czynności, o których mowa 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 110 ust. 2 ustawy Pzp, nie są wystarczające do wykazania jego rzetelności, Zamawiający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wyklucza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Wykonawcę.</w:t>
      </w:r>
    </w:p>
    <w:p w14:paraId="7D36FCB5" w14:textId="77777777" w:rsidR="0094349C" w:rsidRDefault="0094349C" w:rsidP="0094349C">
      <w:pPr>
        <w:pStyle w:val="Akapitzlist"/>
        <w:widowControl w:val="0"/>
        <w:tabs>
          <w:tab w:val="left" w:pos="827"/>
          <w:tab w:val="left" w:pos="9072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826"/>
        <w:jc w:val="both"/>
        <w:rPr>
          <w:rFonts w:asciiTheme="minorHAnsi" w:hAnsiTheme="minorHAnsi" w:cstheme="minorHAnsi"/>
          <w:sz w:val="22"/>
          <w:szCs w:val="22"/>
        </w:rPr>
      </w:pPr>
    </w:p>
    <w:p w14:paraId="2870C9A3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SPOSÓB OBLICZENIA CENY OFERTY.</w:t>
      </w:r>
    </w:p>
    <w:p w14:paraId="7058348A" w14:textId="77777777" w:rsidR="006044F0" w:rsidRPr="00E5324F" w:rsidRDefault="009C0BAE" w:rsidP="00736DAA">
      <w:pPr>
        <w:pStyle w:val="Akapitzlist"/>
        <w:numPr>
          <w:ilvl w:val="0"/>
          <w:numId w:val="36"/>
        </w:numPr>
        <w:tabs>
          <w:tab w:val="left" w:pos="426"/>
          <w:tab w:val="left" w:pos="3855"/>
        </w:tabs>
        <w:suppressAutoHyphens/>
        <w:spacing w:after="40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Wykonawca określa cenę ryczałtową realizacji zamówienia poprzez wskazanie w Formularzu ofertowym (sporządzonym wg wzoru stanowiącego 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Załącznik nr 2 </w:t>
      </w:r>
      <w:r w:rsidRPr="00E5324F">
        <w:rPr>
          <w:rFonts w:asciiTheme="minorHAnsi" w:hAnsiTheme="minorHAnsi" w:cstheme="minorHAnsi"/>
          <w:sz w:val="22"/>
          <w:szCs w:val="22"/>
        </w:rPr>
        <w:t>do SWZ) łącznej ryczałtowej ceny ofertowej brutto za realizację przedmiotu zamówienia.</w:t>
      </w:r>
    </w:p>
    <w:p w14:paraId="44480DBE" w14:textId="77777777" w:rsidR="0043205B" w:rsidRPr="00E5324F" w:rsidRDefault="0043205B" w:rsidP="0043205B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Ustawa z dnia 23 kwietnia 1964 r. Kodeks cywilny (Dz. U. z 2020 r., poz. 1740 ze zm.) ten rodzaj wynagrodzenia określa w art. 632 następująco:</w:t>
      </w:r>
    </w:p>
    <w:p w14:paraId="1B43FBFB" w14:textId="77777777" w:rsidR="0043205B" w:rsidRPr="00E5324F" w:rsidRDefault="0043205B" w:rsidP="0043205B">
      <w:pPr>
        <w:pStyle w:val="Akapitzlist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§ 1. Jeżeli strony umówiły się o wynagrodzenie ryczałtowe, przyjmujący zamówienie nie może żądać podwyższenia wynagrodzenia, chociażby w czasie zawarcia umowy nie można było przewidzieć rozmiaru lub kosztów prac.</w:t>
      </w:r>
    </w:p>
    <w:p w14:paraId="1A268A60" w14:textId="77777777" w:rsidR="0043205B" w:rsidRPr="00E5324F" w:rsidRDefault="0043205B" w:rsidP="0043205B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i/>
          <w:sz w:val="22"/>
          <w:szCs w:val="22"/>
        </w:rPr>
        <w:t>§ 2. Jeżeli jednak wskutek zmiany stosunków, której nie można było przewidzieć, wykonanie dzieła groziłoby przyjmującemu zamówienie rażącą stratą, sąd może podwyższyć ryczałt lub rozwiązać umowę</w:t>
      </w:r>
      <w:r w:rsidRPr="00E5324F">
        <w:rPr>
          <w:rFonts w:asciiTheme="minorHAnsi" w:hAnsiTheme="minorHAnsi" w:cstheme="minorHAnsi"/>
          <w:sz w:val="22"/>
          <w:szCs w:val="22"/>
        </w:rPr>
        <w:t>.</w:t>
      </w:r>
    </w:p>
    <w:p w14:paraId="46FD85B8" w14:textId="4DF9564F" w:rsidR="003973CB" w:rsidRPr="003973CB" w:rsidRDefault="003973CB" w:rsidP="003973CB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eastAsia="Tahoma" w:hAnsiTheme="minorHAnsi" w:cstheme="minorHAnsi"/>
          <w:sz w:val="22"/>
          <w:szCs w:val="22"/>
        </w:rPr>
        <w:t>Podana w ofercie cena musi uwzględniać wszystkie wymagania Zamawiającego określone w dokumentacji projektowej oraz specyfikacji technicznej wykonania i odbioru robót budowlanych oraz obejmować wszelkie koszty, jakie poniesie Wykonawca z tego tytułu.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M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usi obejmować wszystkie koszty związane z realizacją przedmiotu zamówienia, wszystkie inne koszty oraz ewentualne upusty i rabaty a także wszystkie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potencjalne ryzyka ekonomiczne, gospodarcze itp.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jakie mogą wystąpić przy realizacji przedmiotu umowy, wynikające z okoliczności, których nie można było przewidzieć w chwili zawierania umowy</w:t>
      </w:r>
    </w:p>
    <w:p w14:paraId="1F57FB7D" w14:textId="7D940E58" w:rsidR="009C0BAE" w:rsidRPr="00E5324F" w:rsidRDefault="009C0BAE" w:rsidP="00736DAA">
      <w:pPr>
        <w:pStyle w:val="Akapitzlist"/>
        <w:numPr>
          <w:ilvl w:val="0"/>
          <w:numId w:val="36"/>
        </w:numPr>
        <w:tabs>
          <w:tab w:val="left" w:pos="426"/>
          <w:tab w:val="left" w:pos="3855"/>
        </w:tabs>
        <w:suppressAutoHyphens/>
        <w:spacing w:after="40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E5324F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Cena ryczałtowa oferty musi uwzględniać łącznie wszystkie koszty związane z wykonaniem: </w:t>
      </w:r>
    </w:p>
    <w:p w14:paraId="0D579E44" w14:textId="77777777" w:rsidR="009C0BAE" w:rsidRPr="00E5324F" w:rsidRDefault="009C0BAE" w:rsidP="009C0BAE">
      <w:pPr>
        <w:pStyle w:val="Default"/>
        <w:spacing w:after="73"/>
        <w:ind w:firstLine="426"/>
        <w:rPr>
          <w:rFonts w:asciiTheme="minorHAnsi" w:eastAsia="Tahoma" w:hAnsiTheme="minorHAnsi" w:cstheme="minorHAnsi"/>
          <w:sz w:val="22"/>
          <w:szCs w:val="22"/>
        </w:rPr>
      </w:pPr>
      <w:r w:rsidRPr="00E5324F">
        <w:rPr>
          <w:rFonts w:asciiTheme="minorHAnsi" w:eastAsia="Tahoma" w:hAnsiTheme="minorHAnsi" w:cstheme="minorHAnsi"/>
          <w:sz w:val="22"/>
          <w:szCs w:val="22"/>
        </w:rPr>
        <w:t xml:space="preserve">1) robót określonych dokumentacją projektową, </w:t>
      </w:r>
    </w:p>
    <w:p w14:paraId="755F3E7D" w14:textId="77777777" w:rsidR="009C0BAE" w:rsidRPr="00E5324F" w:rsidRDefault="009C0BAE" w:rsidP="009C0BAE">
      <w:pPr>
        <w:pStyle w:val="Default"/>
        <w:spacing w:after="73"/>
        <w:ind w:firstLine="426"/>
        <w:rPr>
          <w:rFonts w:asciiTheme="minorHAnsi" w:eastAsia="Tahoma" w:hAnsiTheme="minorHAnsi" w:cstheme="minorHAnsi"/>
          <w:sz w:val="22"/>
          <w:szCs w:val="22"/>
        </w:rPr>
      </w:pPr>
      <w:r w:rsidRPr="00E5324F">
        <w:rPr>
          <w:rFonts w:asciiTheme="minorHAnsi" w:eastAsia="Tahoma" w:hAnsiTheme="minorHAnsi" w:cstheme="minorHAnsi"/>
          <w:sz w:val="22"/>
          <w:szCs w:val="22"/>
        </w:rPr>
        <w:t xml:space="preserve">2) robót określonych specyfikacją techniczną wykonania i odbioru robót, </w:t>
      </w:r>
    </w:p>
    <w:p w14:paraId="61ED2C8E" w14:textId="77777777" w:rsidR="009C0BAE" w:rsidRPr="00E5324F" w:rsidRDefault="009C0BAE" w:rsidP="009C0BAE">
      <w:pPr>
        <w:pStyle w:val="Default"/>
        <w:spacing w:after="73"/>
        <w:ind w:firstLine="426"/>
        <w:rPr>
          <w:rFonts w:asciiTheme="minorHAnsi" w:eastAsia="Tahoma" w:hAnsiTheme="minorHAnsi" w:cstheme="minorHAnsi"/>
          <w:sz w:val="22"/>
          <w:szCs w:val="22"/>
        </w:rPr>
      </w:pPr>
      <w:r w:rsidRPr="00E5324F">
        <w:rPr>
          <w:rFonts w:asciiTheme="minorHAnsi" w:eastAsia="Tahoma" w:hAnsiTheme="minorHAnsi" w:cstheme="minorHAnsi"/>
          <w:sz w:val="22"/>
          <w:szCs w:val="22"/>
        </w:rPr>
        <w:t xml:space="preserve">3) robót wynikających z wiedzy technicznej, </w:t>
      </w:r>
    </w:p>
    <w:p w14:paraId="7559131B" w14:textId="77777777" w:rsidR="006044F0" w:rsidRPr="00E5324F" w:rsidRDefault="009C0BAE" w:rsidP="006044F0">
      <w:pPr>
        <w:pStyle w:val="Default"/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eastAsia="Tahoma" w:hAnsiTheme="minorHAnsi" w:cstheme="minorHAnsi"/>
          <w:sz w:val="22"/>
          <w:szCs w:val="22"/>
        </w:rPr>
        <w:t>4) innych świadczeń niezbędnych do prawidłowej realizacji zamówienia.</w:t>
      </w:r>
    </w:p>
    <w:p w14:paraId="3E95EC12" w14:textId="77777777" w:rsidR="006044F0" w:rsidRPr="00E5324F" w:rsidRDefault="009C0BAE" w:rsidP="00736DAA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Za ustalenie ilości robót oraz sposób przeprowadzenia na tej podstawie kalkulacji wynagrodzenia ryczałtowego odpowiada wyłącznie Wykonawca. </w:t>
      </w:r>
    </w:p>
    <w:p w14:paraId="3D1C467E" w14:textId="77777777" w:rsidR="006044F0" w:rsidRPr="00E5324F" w:rsidRDefault="009C0BAE" w:rsidP="00736DAA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 nie przewiduje możliwości zmian ceny ofertowej brutto.</w:t>
      </w:r>
    </w:p>
    <w:p w14:paraId="6D52ECC6" w14:textId="6D1C5FC6" w:rsidR="009C0BAE" w:rsidRPr="003973CB" w:rsidRDefault="009C0BAE" w:rsidP="003973CB">
      <w:pPr>
        <w:pStyle w:val="Default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Cena oferty winna być wyrażona w złotych polskich PLN (Zamawiający nie przewiduje rozliczeń w walutach obcych).</w:t>
      </w:r>
      <w:r w:rsidR="003973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73CB">
        <w:rPr>
          <w:rFonts w:asciiTheme="minorHAnsi" w:eastAsiaTheme="majorEastAsia" w:hAnsiTheme="minorHAnsi" w:cstheme="minorHAnsi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64D36C7D" w14:textId="77777777" w:rsidR="003973CB" w:rsidRDefault="009C0BAE" w:rsidP="003973CB">
      <w:pPr>
        <w:pStyle w:val="Akapitzlist"/>
        <w:numPr>
          <w:ilvl w:val="0"/>
          <w:numId w:val="36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Wykonawcy 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ponoszą wszelkie koszty związane z przygotowaniem i złożeniem oferty.</w:t>
      </w:r>
    </w:p>
    <w:p w14:paraId="543B0E5D" w14:textId="1DF5D286" w:rsidR="009C0BAE" w:rsidRPr="003973CB" w:rsidRDefault="009C0BAE" w:rsidP="003973CB">
      <w:pPr>
        <w:pStyle w:val="Akapitzlist"/>
        <w:numPr>
          <w:ilvl w:val="0"/>
          <w:numId w:val="36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73CB">
        <w:rPr>
          <w:rFonts w:asciiTheme="minorHAnsi" w:eastAsiaTheme="majorEastAsia" w:hAnsiTheme="minorHAnsi" w:cstheme="minorHAnsi"/>
          <w:sz w:val="22"/>
          <w:szCs w:val="22"/>
          <w:lang w:eastAsia="en-US"/>
        </w:rPr>
        <w:t>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78A2F859" w14:textId="77777777" w:rsidR="009C0BAE" w:rsidRPr="00E5324F" w:rsidRDefault="009C0BAE" w:rsidP="006044F0">
      <w:pPr>
        <w:spacing w:after="200" w:line="252" w:lineRule="auto"/>
        <w:ind w:left="708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1) poinformowania Zamawiającego, że wybór jego oferty będzie prowadził do powstania u Zamawiającego obowiązku podatkowego;</w:t>
      </w:r>
    </w:p>
    <w:p w14:paraId="1F1E641F" w14:textId="77777777" w:rsidR="009C0BAE" w:rsidRPr="00E5324F" w:rsidRDefault="009C0BAE" w:rsidP="006044F0">
      <w:pPr>
        <w:spacing w:after="200" w:line="252" w:lineRule="auto"/>
        <w:ind w:left="708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2) wskazania nazwy (rodzaju) towaru lub usługi, których dostawa lub świadczenie będą prowadziły do powstania obowiązku podatkowego;</w:t>
      </w:r>
    </w:p>
    <w:p w14:paraId="6BF3C16A" w14:textId="77777777" w:rsidR="009C0BAE" w:rsidRPr="00E5324F" w:rsidRDefault="009C0BAE" w:rsidP="006044F0">
      <w:pPr>
        <w:spacing w:after="200" w:line="252" w:lineRule="auto"/>
        <w:ind w:left="708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3) wskazania wartości towaru lub usługi objętego obowiązkiem podatkowym Zamawiającego, bez kwoty podatku;</w:t>
      </w:r>
    </w:p>
    <w:p w14:paraId="014FFCA4" w14:textId="77777777" w:rsidR="009C0BAE" w:rsidRPr="00E5324F" w:rsidRDefault="009C0BAE" w:rsidP="006044F0">
      <w:pPr>
        <w:spacing w:after="200" w:line="252" w:lineRule="auto"/>
        <w:ind w:left="708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4) wskazania stawki podatku od towarów i usług, która zgodnie z wiedzą Wykonawcy, będzie miała zastosowanie.</w:t>
      </w:r>
    </w:p>
    <w:p w14:paraId="749BE03D" w14:textId="77777777" w:rsidR="009C0BAE" w:rsidRPr="00E5324F" w:rsidRDefault="009C0BAE" w:rsidP="009C0BAE">
      <w:pPr>
        <w:tabs>
          <w:tab w:val="left" w:pos="426"/>
          <w:tab w:val="left" w:pos="3855"/>
        </w:tabs>
        <w:suppressAutoHyphens/>
        <w:spacing w:after="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Informację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w powyższym zakresie Wykonawca składa w ofercie w załączniku nr 2 do SWZ. Brak złożenia ww. informacji będzie postrzegany jako brak powstania obowiązku podatkowego u Zamawiającego.</w:t>
      </w:r>
    </w:p>
    <w:p w14:paraId="481EE0E7" w14:textId="77777777" w:rsidR="006D6ABD" w:rsidRPr="00E5324F" w:rsidRDefault="006D6ABD" w:rsidP="009C0BAE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09F43188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OPIS KRYTERIÓW OCENY OFERT, WAGI TYCH KRYTERIÓW I SPOSÓB OCENY OFERT.</w:t>
      </w:r>
    </w:p>
    <w:p w14:paraId="3B712C20" w14:textId="77777777" w:rsidR="0043205B" w:rsidRPr="00E5324F" w:rsidRDefault="0043205B" w:rsidP="00736DAA">
      <w:pPr>
        <w:pStyle w:val="Akapitzlist"/>
        <w:numPr>
          <w:ilvl w:val="0"/>
          <w:numId w:val="37"/>
        </w:numPr>
        <w:spacing w:before="240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kryteriów:</w:t>
      </w:r>
      <w:r w:rsidRPr="00E5324F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488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5152"/>
        <w:gridCol w:w="3150"/>
      </w:tblGrid>
      <w:tr w:rsidR="0043205B" w:rsidRPr="00E5324F" w14:paraId="0C99D9C9" w14:textId="77777777" w:rsidTr="0019107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6897C" w14:textId="77777777" w:rsidR="0043205B" w:rsidRPr="00E5324F" w:rsidRDefault="0043205B" w:rsidP="00191079">
            <w:pPr>
              <w:keepNext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C54D4A" w14:textId="77777777" w:rsidR="0043205B" w:rsidRPr="00E5324F" w:rsidRDefault="0043205B" w:rsidP="00191079">
            <w:pPr>
              <w:keepNext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Opis kryterium oceny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2D171" w14:textId="77777777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Znaczenie (%)</w:t>
            </w:r>
          </w:p>
        </w:tc>
      </w:tr>
      <w:tr w:rsidR="0043205B" w:rsidRPr="00E5324F" w14:paraId="37738397" w14:textId="77777777" w:rsidTr="00191079">
        <w:trPr>
          <w:trHeight w:val="38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F8F" w14:textId="77777777" w:rsidR="0043205B" w:rsidRPr="00E5324F" w:rsidRDefault="0043205B" w:rsidP="00191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285" w14:textId="77777777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A2D" w14:textId="17915469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95%</w:t>
            </w:r>
          </w:p>
        </w:tc>
      </w:tr>
      <w:tr w:rsidR="0043205B" w:rsidRPr="00E5324F" w14:paraId="00DD2262" w14:textId="77777777" w:rsidTr="0019107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96A" w14:textId="77777777" w:rsidR="0043205B" w:rsidRPr="00E5324F" w:rsidRDefault="0043205B" w:rsidP="00191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53D" w14:textId="77777777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70F" w14:textId="28054CF2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43205B" w:rsidRPr="00E5324F" w14:paraId="44C48023" w14:textId="77777777" w:rsidTr="0019107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B77" w14:textId="77777777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11B" w14:textId="77777777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3C0D" w14:textId="77777777" w:rsidR="0043205B" w:rsidRPr="00E5324F" w:rsidRDefault="0043205B" w:rsidP="001910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24F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41748825" w14:textId="77777777" w:rsidR="0043205B" w:rsidRPr="00E5324F" w:rsidRDefault="0043205B" w:rsidP="0043205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C3F240" w14:textId="58945284" w:rsidR="00427F67" w:rsidRPr="00E5324F" w:rsidRDefault="00427F67" w:rsidP="001E5E2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ab/>
        <w:t>Oferty nieodrzucone oceniane będą według wzoru:</w:t>
      </w:r>
    </w:p>
    <w:p w14:paraId="56317457" w14:textId="3948ED05" w:rsidR="00427F67" w:rsidRPr="00E5324F" w:rsidRDefault="00456F03" w:rsidP="00427F67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(Cmin/Cb * 95</w:t>
      </w:r>
      <w:r w:rsidR="00427F67" w:rsidRPr="00E5324F">
        <w:rPr>
          <w:rFonts w:asciiTheme="minorHAnsi" w:hAnsiTheme="minorHAnsi" w:cstheme="minorHAnsi"/>
          <w:b/>
          <w:sz w:val="22"/>
          <w:szCs w:val="22"/>
        </w:rPr>
        <w:t>%) * 100 + (Gb/24 * 5%) * 100 = liczba punktów</w:t>
      </w:r>
    </w:p>
    <w:p w14:paraId="42490772" w14:textId="77777777" w:rsidR="00427F67" w:rsidRPr="00E5324F" w:rsidRDefault="00427F67" w:rsidP="00427F67">
      <w:pPr>
        <w:pStyle w:val="1"/>
        <w:ind w:left="426" w:firstLine="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gdzie:</w:t>
      </w:r>
    </w:p>
    <w:p w14:paraId="06AF7217" w14:textId="77777777" w:rsidR="00427F67" w:rsidRPr="00E5324F" w:rsidRDefault="00427F67" w:rsidP="00427F67">
      <w:pPr>
        <w:pStyle w:val="1"/>
        <w:tabs>
          <w:tab w:val="left" w:pos="23045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Cmin – najniższa cena spośród ofert nieodrzuconych;</w:t>
      </w:r>
    </w:p>
    <w:p w14:paraId="13B88F62" w14:textId="77777777" w:rsidR="00427F67" w:rsidRPr="00E5324F" w:rsidRDefault="00427F67" w:rsidP="00427F67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Cb – cena oferty rozpatrywanej;</w:t>
      </w:r>
    </w:p>
    <w:p w14:paraId="2A6170D4" w14:textId="77777777" w:rsidR="00427F67" w:rsidRPr="00E5324F" w:rsidRDefault="00427F67" w:rsidP="00427F67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Gb – liczba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miesięcy dodatkowej gwarancji powyżej wymaganego terminu podstawowego, tj. powyżej 36 miesięcy w ofercie rozpatrywanej</w:t>
      </w:r>
    </w:p>
    <w:p w14:paraId="773240C4" w14:textId="77777777" w:rsidR="00427F67" w:rsidRPr="00E5324F" w:rsidRDefault="00427F67" w:rsidP="00427F67">
      <w:pPr>
        <w:pStyle w:val="1"/>
        <w:tabs>
          <w:tab w:val="left" w:pos="23030"/>
        </w:tabs>
        <w:ind w:left="993" w:firstLine="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(Przykład: zaoferowano gwarancję 36 miesięcy, więc Gb=0; zaoferowano gwarancję 37 miesięcy, więc Gb=1; zaoferowano gwarancję 38 miesięcy, to Gb=2; zaoferowano gwarancję 60 miesięcy, to Gb=24);</w:t>
      </w:r>
    </w:p>
    <w:p w14:paraId="5DEB918B" w14:textId="77777777" w:rsidR="00427F67" w:rsidRPr="00E5324F" w:rsidRDefault="00427F67" w:rsidP="00427F67">
      <w:pPr>
        <w:pStyle w:val="1"/>
        <w:tabs>
          <w:tab w:val="left" w:pos="23030"/>
        </w:tabs>
        <w:ind w:left="993" w:hanging="567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24 –  maksymalna liczba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miesięcy dodatkowej gwarancji powyżej wymaganego terminu podstawowego, tj. powyżej 36 miesięcy w ofercie o najdłuższej gwarancji;</w:t>
      </w:r>
    </w:p>
    <w:p w14:paraId="313B6288" w14:textId="28EA88BE" w:rsidR="00427F67" w:rsidRPr="00E5324F" w:rsidRDefault="00427F67" w:rsidP="00427F67">
      <w:pPr>
        <w:pStyle w:val="1"/>
        <w:tabs>
          <w:tab w:val="left" w:pos="23030"/>
        </w:tabs>
        <w:spacing w:before="6" w:after="6" w:line="100" w:lineRule="atLeast"/>
        <w:ind w:left="993" w:firstLine="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b/>
          <w:bCs/>
          <w:sz w:val="22"/>
          <w:szCs w:val="22"/>
        </w:rPr>
        <w:t xml:space="preserve">Minimalny </w:t>
      </w:r>
      <w:r w:rsidR="009D3EC1">
        <w:rPr>
          <w:rFonts w:asciiTheme="minorHAnsi" w:hAnsiTheme="minorHAnsi" w:cstheme="minorHAnsi"/>
          <w:b/>
          <w:bCs/>
          <w:sz w:val="22"/>
          <w:szCs w:val="22"/>
        </w:rPr>
        <w:t>okres gwarancji wymagany przez Z</w:t>
      </w:r>
      <w:r w:rsidRPr="00E5324F">
        <w:rPr>
          <w:rFonts w:asciiTheme="minorHAnsi" w:hAnsiTheme="minorHAnsi" w:cstheme="minorHAnsi"/>
          <w:b/>
          <w:bCs/>
          <w:sz w:val="22"/>
          <w:szCs w:val="22"/>
        </w:rPr>
        <w:t>amawiającego wynosi 36 miesięcy.</w:t>
      </w:r>
      <w:r w:rsidRPr="00E532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FB780" w14:textId="77777777" w:rsidR="00427F67" w:rsidRPr="00E5324F" w:rsidRDefault="00427F67" w:rsidP="00427F67">
      <w:pPr>
        <w:pStyle w:val="1"/>
        <w:tabs>
          <w:tab w:val="left" w:pos="16756"/>
        </w:tabs>
        <w:spacing w:line="100" w:lineRule="atLeast"/>
        <w:ind w:left="993" w:firstLine="0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Zamawiający dokona oceny tego kryterium w zakresie od 36 do 60 miesięcy. </w:t>
      </w:r>
    </w:p>
    <w:p w14:paraId="7D6F76E6" w14:textId="76BFE680" w:rsidR="00427F67" w:rsidRPr="00E5324F" w:rsidRDefault="00427F67" w:rsidP="00427F67">
      <w:pPr>
        <w:pStyle w:val="1"/>
        <w:tabs>
          <w:tab w:val="left" w:pos="23030"/>
        </w:tabs>
        <w:ind w:left="993" w:firstLine="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36 miesięczny okres gwarancji otrzyma 0 punktów jako</w:t>
      </w:r>
      <w:r w:rsidR="009D3EC1">
        <w:rPr>
          <w:rFonts w:asciiTheme="minorHAnsi" w:hAnsiTheme="minorHAnsi" w:cstheme="minorHAnsi"/>
          <w:sz w:val="22"/>
          <w:szCs w:val="22"/>
        </w:rPr>
        <w:t xml:space="preserve"> podstawowy, wymagany przez Z</w:t>
      </w:r>
      <w:r w:rsidRPr="00E5324F">
        <w:rPr>
          <w:rFonts w:asciiTheme="minorHAnsi" w:hAnsiTheme="minorHAnsi" w:cstheme="minorHAnsi"/>
          <w:sz w:val="22"/>
          <w:szCs w:val="22"/>
        </w:rPr>
        <w:t xml:space="preserve">amawiającego. </w:t>
      </w:r>
    </w:p>
    <w:p w14:paraId="383147BF" w14:textId="29E2FAC8" w:rsidR="00427F67" w:rsidRPr="00E5324F" w:rsidRDefault="00427F67" w:rsidP="00427F67">
      <w:pPr>
        <w:pStyle w:val="1"/>
        <w:tabs>
          <w:tab w:val="left" w:pos="23030"/>
        </w:tabs>
        <w:ind w:left="993" w:firstLine="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Brak wpisu dot. długości okresu gwarancji w FORMULARZU OFE</w:t>
      </w:r>
      <w:r w:rsidR="009D3EC1">
        <w:rPr>
          <w:rFonts w:asciiTheme="minorHAnsi" w:hAnsiTheme="minorHAnsi" w:cstheme="minorHAnsi"/>
          <w:sz w:val="22"/>
          <w:szCs w:val="22"/>
        </w:rPr>
        <w:t>RTOWYM będzie traktowany przez Z</w:t>
      </w:r>
      <w:r w:rsidRPr="00E5324F">
        <w:rPr>
          <w:rFonts w:asciiTheme="minorHAnsi" w:hAnsiTheme="minorHAnsi" w:cstheme="minorHAnsi"/>
          <w:sz w:val="22"/>
          <w:szCs w:val="22"/>
        </w:rPr>
        <w:t>amawiającego jako 36 miesięczny okres gwarancji.</w:t>
      </w:r>
    </w:p>
    <w:p w14:paraId="559A3D55" w14:textId="5CA45A4F" w:rsidR="00427F67" w:rsidRPr="00E5324F" w:rsidRDefault="009D3EC1" w:rsidP="00427F67">
      <w:pPr>
        <w:pStyle w:val="1"/>
        <w:tabs>
          <w:tab w:val="left" w:pos="16756"/>
        </w:tabs>
        <w:spacing w:line="240" w:lineRule="auto"/>
        <w:ind w:left="99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Zaoferowany przez W</w:t>
      </w:r>
      <w:r w:rsidR="00427F67" w:rsidRPr="00E5324F">
        <w:rPr>
          <w:rFonts w:asciiTheme="minorHAnsi" w:hAnsiTheme="minorHAnsi" w:cstheme="minorHAnsi"/>
          <w:sz w:val="22"/>
          <w:szCs w:val="22"/>
        </w:rPr>
        <w:t>ykonawcę okres gwarancji dłuższy niż 60 miesięcy nie będzie dodatkowo punktowany.</w:t>
      </w:r>
    </w:p>
    <w:p w14:paraId="192FC2A5" w14:textId="77777777" w:rsidR="00427F67" w:rsidRDefault="00427F67" w:rsidP="00427F67">
      <w:pPr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100 – stały wskaźnik.</w:t>
      </w:r>
    </w:p>
    <w:p w14:paraId="5E400196" w14:textId="77777777" w:rsidR="001A2009" w:rsidRPr="00E5324F" w:rsidRDefault="001A2009" w:rsidP="00427F67">
      <w:pPr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F83B59C" w14:textId="3D9A3D6E" w:rsidR="0043205B" w:rsidRPr="00241F29" w:rsidRDefault="00427F67" w:rsidP="001E5E2D">
      <w:pPr>
        <w:widowControl w:val="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41F29">
        <w:rPr>
          <w:rFonts w:asciiTheme="minorHAnsi" w:hAnsiTheme="minorHAnsi" w:cstheme="minorHAnsi"/>
          <w:b/>
          <w:sz w:val="22"/>
          <w:szCs w:val="22"/>
          <w:u w:val="single"/>
        </w:rPr>
        <w:t>Wymagania jakościowe</w:t>
      </w:r>
      <w:r w:rsidRPr="00241F29">
        <w:rPr>
          <w:rFonts w:asciiTheme="minorHAnsi" w:hAnsiTheme="minorHAnsi" w:cstheme="minorHAnsi"/>
          <w:sz w:val="22"/>
          <w:szCs w:val="22"/>
        </w:rPr>
        <w:t xml:space="preserve"> odnoszące się do co najmniej głównych elementów składających się na przedmiot zamówienia, o których mowa w art. 246 ust. 2 ustawy Pzp zostały określone </w:t>
      </w:r>
      <w:r w:rsidR="00E10129" w:rsidRPr="00241F29">
        <w:rPr>
          <w:rFonts w:asciiTheme="minorHAnsi" w:hAnsiTheme="minorHAnsi" w:cstheme="minorHAnsi"/>
          <w:sz w:val="22"/>
          <w:szCs w:val="22"/>
        </w:rPr>
        <w:t>w opisie przedmiotu zamówienia oraz i specyfikacji technicznej wykonania i odbioru robót</w:t>
      </w:r>
      <w:r w:rsidRPr="00241F29">
        <w:rPr>
          <w:rFonts w:asciiTheme="minorHAnsi" w:hAnsiTheme="minorHAnsi" w:cstheme="minorHAnsi"/>
          <w:sz w:val="22"/>
          <w:szCs w:val="22"/>
        </w:rPr>
        <w:t>. Dokumenty te wskazują parametry wszystkich materiałów i urządzeń, które będą musiały być użyte do realizacji przedmiotu zamówienia, jak również zasady wiedzy technicznej wymagane do wykonania robót. Uwzględnią także wszystkie elementy, które mają wpływ na koszty związane z eksploatacją oraz utylizacją przedmiotu zamówienia. Dokumenty opisujące przedmiot zamówienia są tak precyzyjne, że b</w:t>
      </w:r>
      <w:r w:rsidR="009D3EC1">
        <w:rPr>
          <w:rFonts w:asciiTheme="minorHAnsi" w:hAnsiTheme="minorHAnsi" w:cstheme="minorHAnsi"/>
          <w:sz w:val="22"/>
          <w:szCs w:val="22"/>
        </w:rPr>
        <w:t>ez względu na fakt, kto będzie W</w:t>
      </w:r>
      <w:r w:rsidRPr="00241F29">
        <w:rPr>
          <w:rFonts w:asciiTheme="minorHAnsi" w:hAnsiTheme="minorHAnsi" w:cstheme="minorHAnsi"/>
          <w:sz w:val="22"/>
          <w:szCs w:val="22"/>
        </w:rPr>
        <w:t>ykonawcą przedmiotu zamówienia, jedyną różnicą będą zaoferowane ceny (tzn. przedmiot zamówienia jest zestandaryzowany - identyczny</w:t>
      </w:r>
      <w:r w:rsidR="009D3EC1">
        <w:rPr>
          <w:rFonts w:asciiTheme="minorHAnsi" w:hAnsiTheme="minorHAnsi" w:cstheme="minorHAnsi"/>
          <w:sz w:val="22"/>
          <w:szCs w:val="22"/>
        </w:rPr>
        <w:t>, niezależnie od tego, który z W</w:t>
      </w:r>
      <w:r w:rsidRPr="00241F29">
        <w:rPr>
          <w:rFonts w:asciiTheme="minorHAnsi" w:hAnsiTheme="minorHAnsi" w:cstheme="minorHAnsi"/>
          <w:sz w:val="22"/>
          <w:szCs w:val="22"/>
        </w:rPr>
        <w:t xml:space="preserve">ykonawców go </w:t>
      </w:r>
      <w:r w:rsidR="009D3EC1">
        <w:rPr>
          <w:rFonts w:asciiTheme="minorHAnsi" w:hAnsiTheme="minorHAnsi" w:cstheme="minorHAnsi"/>
          <w:sz w:val="22"/>
          <w:szCs w:val="22"/>
        </w:rPr>
        <w:t>wykona). W związku z powyższym Z</w:t>
      </w:r>
      <w:r w:rsidRPr="00241F29">
        <w:rPr>
          <w:rFonts w:asciiTheme="minorHAnsi" w:hAnsiTheme="minorHAnsi" w:cstheme="minorHAnsi"/>
          <w:sz w:val="22"/>
          <w:szCs w:val="22"/>
        </w:rPr>
        <w:t xml:space="preserve">amawiający jest upoważniony do zastosowania ceny jako jedynego kryterium </w:t>
      </w:r>
      <w:r w:rsidR="00A10D96" w:rsidRPr="00241F29">
        <w:rPr>
          <w:rFonts w:asciiTheme="minorHAnsi" w:hAnsiTheme="minorHAnsi" w:cstheme="minorHAnsi"/>
          <w:sz w:val="22"/>
          <w:szCs w:val="22"/>
        </w:rPr>
        <w:t>oceny ofert albo jako kryterium</w:t>
      </w:r>
      <w:r w:rsidR="00A10D96" w:rsidRPr="00241F29">
        <w:rPr>
          <w:rFonts w:asciiTheme="minorHAnsi" w:hAnsiTheme="minorHAnsi" w:cstheme="minorHAnsi"/>
          <w:sz w:val="22"/>
          <w:szCs w:val="22"/>
        </w:rPr>
        <w:br/>
      </w:r>
      <w:r w:rsidRPr="00241F29">
        <w:rPr>
          <w:rFonts w:asciiTheme="minorHAnsi" w:hAnsiTheme="minorHAnsi" w:cstheme="minorHAnsi"/>
          <w:sz w:val="22"/>
          <w:szCs w:val="22"/>
        </w:rPr>
        <w:t>o wadze przekraczającej 60%.</w:t>
      </w:r>
    </w:p>
    <w:p w14:paraId="7ADB1030" w14:textId="77777777" w:rsidR="0043205B" w:rsidRPr="00E5324F" w:rsidRDefault="0043205B" w:rsidP="00736DAA">
      <w:pPr>
        <w:numPr>
          <w:ilvl w:val="0"/>
          <w:numId w:val="30"/>
        </w:numPr>
        <w:suppressAutoHyphens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Punktacja przyznawana ofertom w poszczególnych kryteriach będzie liczona z dokładnością do dwóch miejsc po przecinku. Najwyższa liczba punktów wyznaczy najkorzystniejszą ofertę.</w:t>
      </w:r>
    </w:p>
    <w:p w14:paraId="4108FEA5" w14:textId="77777777" w:rsidR="0043205B" w:rsidRPr="00E5324F" w:rsidRDefault="0043205B" w:rsidP="00736DAA">
      <w:pPr>
        <w:numPr>
          <w:ilvl w:val="0"/>
          <w:numId w:val="30"/>
        </w:numPr>
        <w:suppressAutoHyphens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 udzieli zamówienia Wykonawcy, którego oferta odpowiadać będzie wszystkim wymaganiom przedstawionym w ustawie PZP oraz w SWZ i zostanie oceniona jako najkorzystniejsza w oparciu o podane kryteria wyboru.</w:t>
      </w:r>
    </w:p>
    <w:p w14:paraId="111DC780" w14:textId="77777777" w:rsidR="0043205B" w:rsidRPr="00E5324F" w:rsidRDefault="0043205B" w:rsidP="00736DAA">
      <w:pPr>
        <w:numPr>
          <w:ilvl w:val="0"/>
          <w:numId w:val="30"/>
        </w:numPr>
        <w:suppressAutoHyphens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Jeżeli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wybrać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najkorzystniejszej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uwagi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to,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dwie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więcej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przedstawia taki sam bilans ceny lub kosztu i innych kryteriów oceny ofert, Zamawiający wybiera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ofertę z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zastosowaniem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248 ustawy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Pzp.</w:t>
      </w:r>
    </w:p>
    <w:p w14:paraId="3E7B3EE2" w14:textId="77777777" w:rsidR="0043205B" w:rsidRPr="00E5324F" w:rsidRDefault="0043205B" w:rsidP="00736DAA">
      <w:pPr>
        <w:numPr>
          <w:ilvl w:val="0"/>
          <w:numId w:val="30"/>
        </w:numPr>
        <w:suppressAutoHyphens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Jeżeli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złożona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zostanie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wybór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prowadzić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będzie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powstania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obowiązku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podatkowego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Zamawiającego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(art.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225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Pzp)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zgodnie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przepisami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podatku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towarów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usług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zakresie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dotyczącym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wewnątrzwspólnotowego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nabycia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towarów,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celu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oceny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takiej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doliczy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przedstawionej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niej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ceny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podatek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towarów i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usług,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miałby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obowiązek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wpłacić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zgodnie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obowiązującymi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przepisami.</w:t>
      </w:r>
    </w:p>
    <w:p w14:paraId="4796B2D3" w14:textId="77777777" w:rsidR="00893C58" w:rsidRPr="00E5324F" w:rsidRDefault="00893C58" w:rsidP="00893C58">
      <w:pPr>
        <w:suppressAutoHyphens/>
        <w:spacing w:after="40"/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781CF489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INFORMACJE O FORMALNOŚCIACH, JAKIE MUSZĄ ZOSTAĆ DOPEŁNIONE PO WYBORZE OFERTY W CELU ZAWARCIA UMOWY W SPRAWIE ZAMÓWIENIA PUBLICZNEGO.</w:t>
      </w:r>
    </w:p>
    <w:p w14:paraId="694F0E5A" w14:textId="77777777" w:rsidR="00BD3418" w:rsidRPr="00E5324F" w:rsidRDefault="00BD3418" w:rsidP="00736DA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 poinformuje Wykonawcę, któremu zostanie udzielone zamówienie, o miejscu i terminie zawarcia umowy.</w:t>
      </w:r>
      <w:bookmarkStart w:id="3" w:name="_Toc42045493"/>
    </w:p>
    <w:p w14:paraId="18E67C0C" w14:textId="77777777" w:rsidR="00BD3418" w:rsidRPr="00E5324F" w:rsidRDefault="00BD3418" w:rsidP="00736DAA">
      <w:pPr>
        <w:pStyle w:val="Akapitzlist"/>
        <w:widowControl w:val="0"/>
        <w:numPr>
          <w:ilvl w:val="0"/>
          <w:numId w:val="8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zawrzeć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umowę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sprawie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publicznego,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terminie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krótszym niż 5 dni od dnia przesłania zawiadomienia o wyborze najkorzystniejszej oferty, jeżeli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zawiadomienie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to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zostało</w:t>
      </w:r>
      <w:r w:rsidRPr="00E5324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przesłane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przy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użyciu</w:t>
      </w:r>
      <w:r w:rsidRPr="00E5324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środków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komunikacji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elektronicznej,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albo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10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dni, jeżeli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zostało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przesłane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inny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sposób.</w:t>
      </w:r>
    </w:p>
    <w:p w14:paraId="5D319AAB" w14:textId="77777777" w:rsidR="00BD3418" w:rsidRPr="00E5324F" w:rsidRDefault="00BD3418" w:rsidP="00736DAA">
      <w:pPr>
        <w:numPr>
          <w:ilvl w:val="0"/>
          <w:numId w:val="8"/>
        </w:num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 przed zawarciem umowy:</w:t>
      </w:r>
    </w:p>
    <w:p w14:paraId="530788CF" w14:textId="7997F0B8" w:rsidR="00BD3418" w:rsidRPr="00C35209" w:rsidRDefault="00BD3418" w:rsidP="00C35209">
      <w:pPr>
        <w:pStyle w:val="Akapitzlist"/>
        <w:numPr>
          <w:ilvl w:val="0"/>
          <w:numId w:val="47"/>
        </w:num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C35209">
        <w:rPr>
          <w:rFonts w:asciiTheme="minorHAnsi" w:hAnsiTheme="minorHAnsi" w:cstheme="minorHAnsi"/>
          <w:sz w:val="22"/>
          <w:szCs w:val="22"/>
        </w:rPr>
        <w:t xml:space="preserve">poda wszelkie informacje niezbędne do wypełnienia treści </w:t>
      </w:r>
      <w:r w:rsidR="00C35209" w:rsidRPr="00C35209">
        <w:rPr>
          <w:rFonts w:asciiTheme="minorHAnsi" w:hAnsiTheme="minorHAnsi" w:cstheme="minorHAnsi"/>
          <w:sz w:val="22"/>
          <w:szCs w:val="22"/>
        </w:rPr>
        <w:t>umowy na wezwanie Zamawiającego.</w:t>
      </w:r>
    </w:p>
    <w:p w14:paraId="33CC2EEE" w14:textId="77777777" w:rsidR="00BD3418" w:rsidRDefault="00BD3418" w:rsidP="00736DAA">
      <w:pPr>
        <w:numPr>
          <w:ilvl w:val="0"/>
          <w:numId w:val="8"/>
        </w:numPr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 Zamawiającym oraz do wystawiania dokumentów związanych z płatnościami, przy czym termin, na jaki została zawarta umowa, nie może być krótszy niż termin realizacji zamówienia.  </w:t>
      </w:r>
      <w:bookmarkEnd w:id="3"/>
    </w:p>
    <w:p w14:paraId="4D04B6C7" w14:textId="77777777" w:rsidR="00BD3418" w:rsidRPr="00E5324F" w:rsidRDefault="00BD3418" w:rsidP="00BD3418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09DE2C93" w14:textId="77777777" w:rsidR="00171D6F" w:rsidRPr="00A16263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POUCZENIE O ŚRODKACH OCHRONY PRAWNEJ PRZYSŁUGUJĄCYCH WYKONAWCY.</w:t>
      </w:r>
    </w:p>
    <w:p w14:paraId="16403DE8" w14:textId="77777777" w:rsidR="00A16263" w:rsidRPr="00A16263" w:rsidRDefault="00A16263" w:rsidP="00A16263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6263">
        <w:rPr>
          <w:rFonts w:asciiTheme="minorHAnsi" w:hAnsiTheme="minorHAnsi" w:cstheme="minorHAnsi"/>
          <w:sz w:val="22"/>
          <w:szCs w:val="22"/>
        </w:rPr>
        <w:t>W postępowaniu mają zastosowanie środki ochrony prawnej, o których mowa w Dziale IX ustawy Pzp oraz poniższych Rozporządzeniach:</w:t>
      </w:r>
    </w:p>
    <w:p w14:paraId="3993BD3B" w14:textId="41AA75AC" w:rsidR="00A16263" w:rsidRPr="00A16263" w:rsidRDefault="00A16263" w:rsidP="00A1626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6263">
        <w:rPr>
          <w:rFonts w:asciiTheme="minorHAnsi" w:hAnsiTheme="minorHAnsi" w:cstheme="minorHAnsi"/>
          <w:sz w:val="22"/>
          <w:szCs w:val="22"/>
        </w:rPr>
        <w:t xml:space="preserve">1) Rozporządzenie Prezesa Rady Ministrów z 30 grudnia 2020 r. w sprawie </w:t>
      </w:r>
      <w:r w:rsidR="00612BA7">
        <w:rPr>
          <w:rFonts w:asciiTheme="minorHAnsi" w:hAnsiTheme="minorHAnsi" w:cstheme="minorHAnsi"/>
          <w:sz w:val="22"/>
          <w:szCs w:val="22"/>
        </w:rPr>
        <w:t xml:space="preserve">postępowania przy rozpoznawaniu </w:t>
      </w:r>
      <w:r w:rsidRPr="00A16263">
        <w:rPr>
          <w:rFonts w:asciiTheme="minorHAnsi" w:hAnsiTheme="minorHAnsi" w:cstheme="minorHAnsi"/>
          <w:sz w:val="22"/>
          <w:szCs w:val="22"/>
        </w:rPr>
        <w:t>odwołań przez Krajową Izbę Odwoławczą (Dz. U. z 2020 r., poz. 2453);</w:t>
      </w:r>
    </w:p>
    <w:p w14:paraId="73CF5300" w14:textId="77777777" w:rsidR="00A16263" w:rsidRDefault="00A16263" w:rsidP="00A1626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6263">
        <w:rPr>
          <w:rFonts w:asciiTheme="minorHAnsi" w:hAnsiTheme="minorHAnsi" w:cstheme="minorHAnsi"/>
          <w:sz w:val="22"/>
          <w:szCs w:val="22"/>
        </w:rPr>
        <w:t>2) Rozporządzenie Prezesa Rady Ministrów z 30 grudnia 2020 r. w sprawie szczegółowych kosztów postępowania odwoławczego, ich rozliczania oraz wysokości i sposobu pobierania wpisu od odwołania (Dz. U. z 2020 r., poz. 2437).</w:t>
      </w:r>
    </w:p>
    <w:p w14:paraId="669C78E0" w14:textId="77777777" w:rsidR="00612BA7" w:rsidRPr="00A16263" w:rsidRDefault="00612BA7" w:rsidP="00A1626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60C02C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INFORMACJA O WARUNKACH UDZIAŁU W POSTĘPOWANIU.</w:t>
      </w:r>
    </w:p>
    <w:p w14:paraId="743EDD68" w14:textId="77777777" w:rsidR="00BD3418" w:rsidRPr="00E5324F" w:rsidRDefault="00BD3418" w:rsidP="00BD3418">
      <w:p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Na podstawie art. 112 ustawy Pzp, Zamawiający określa warunki udziału w postępowaniu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dotyczące:</w:t>
      </w:r>
    </w:p>
    <w:p w14:paraId="2AC0DA1D" w14:textId="77777777" w:rsidR="00BD3418" w:rsidRPr="00E5324F" w:rsidRDefault="00BD3418" w:rsidP="00736DAA">
      <w:pPr>
        <w:numPr>
          <w:ilvl w:val="0"/>
          <w:numId w:val="11"/>
        </w:num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Zdolności do występowania w obrocie gospodarczym:</w:t>
      </w:r>
    </w:p>
    <w:p w14:paraId="437C63C6" w14:textId="77777777" w:rsidR="00BD3418" w:rsidRPr="00E5324F" w:rsidRDefault="00BD3418" w:rsidP="00BD3418">
      <w:pPr>
        <w:pStyle w:val="Tekstpodstawowy"/>
        <w:kinsoku w:val="0"/>
        <w:overflowPunct w:val="0"/>
        <w:spacing w:before="41"/>
        <w:ind w:left="-142" w:right="2763" w:firstLine="36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postępowaniu.</w:t>
      </w:r>
    </w:p>
    <w:p w14:paraId="160C8996" w14:textId="77777777" w:rsidR="00BD3418" w:rsidRPr="00E5324F" w:rsidRDefault="00BD3418" w:rsidP="00736DAA">
      <w:pPr>
        <w:numPr>
          <w:ilvl w:val="0"/>
          <w:numId w:val="11"/>
        </w:num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Uprawnień do prowadzenia określonej działalności gospodarczej lub zawodowej, o ile wynika to z odrębnych przepisów:</w:t>
      </w:r>
    </w:p>
    <w:p w14:paraId="7A06ED1F" w14:textId="77777777" w:rsidR="00BD3418" w:rsidRDefault="00BD3418" w:rsidP="00BD3418">
      <w:pPr>
        <w:pStyle w:val="Tekstpodstawowy"/>
        <w:kinsoku w:val="0"/>
        <w:overflowPunct w:val="0"/>
        <w:spacing w:before="41"/>
        <w:ind w:left="-142" w:right="2763" w:firstLine="36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postępowaniu.</w:t>
      </w:r>
    </w:p>
    <w:p w14:paraId="76C3AFDA" w14:textId="77777777" w:rsidR="00BD3418" w:rsidRPr="00E5324F" w:rsidRDefault="00BD3418" w:rsidP="00736DAA">
      <w:pPr>
        <w:numPr>
          <w:ilvl w:val="0"/>
          <w:numId w:val="11"/>
        </w:num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Sytuacji ekonomicznej lub finansowej:</w:t>
      </w:r>
    </w:p>
    <w:p w14:paraId="4C3E261F" w14:textId="77777777" w:rsidR="00BD3418" w:rsidRDefault="00BD3418" w:rsidP="00BD3418">
      <w:pPr>
        <w:ind w:firstLine="218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 xml:space="preserve">w postępowaniu. </w:t>
      </w:r>
    </w:p>
    <w:p w14:paraId="6B0671F8" w14:textId="77777777" w:rsidR="00963593" w:rsidRPr="00E5324F" w:rsidRDefault="00963593" w:rsidP="00BD3418">
      <w:pPr>
        <w:ind w:firstLine="218"/>
        <w:rPr>
          <w:rFonts w:asciiTheme="minorHAnsi" w:hAnsiTheme="minorHAnsi" w:cstheme="minorHAnsi"/>
          <w:sz w:val="22"/>
          <w:szCs w:val="22"/>
        </w:rPr>
      </w:pPr>
    </w:p>
    <w:p w14:paraId="07494AB5" w14:textId="77777777" w:rsidR="00BD3418" w:rsidRPr="00E5324F" w:rsidRDefault="00BD3418" w:rsidP="00736DAA">
      <w:pPr>
        <w:numPr>
          <w:ilvl w:val="0"/>
          <w:numId w:val="11"/>
        </w:num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Zdolności technicznej lub zawodowej:</w:t>
      </w:r>
    </w:p>
    <w:p w14:paraId="556BE2C1" w14:textId="77777777" w:rsidR="00241F29" w:rsidRPr="00241F29" w:rsidRDefault="00241F29" w:rsidP="00241F29">
      <w:pPr>
        <w:pStyle w:val="Akapitzlist"/>
        <w:tabs>
          <w:tab w:val="left" w:pos="851"/>
        </w:tabs>
        <w:spacing w:after="40" w:line="360" w:lineRule="auto"/>
        <w:ind w:left="218"/>
        <w:jc w:val="both"/>
        <w:rPr>
          <w:rFonts w:ascii="Calibri" w:hAnsi="Calibri" w:cs="Calibri"/>
          <w:bCs/>
          <w:color w:val="008000"/>
          <w:sz w:val="22"/>
          <w:szCs w:val="22"/>
        </w:rPr>
      </w:pPr>
      <w:r w:rsidRPr="00241F29">
        <w:rPr>
          <w:rFonts w:ascii="Calibri" w:hAnsi="Calibri" w:cs="Calibri"/>
          <w:bCs/>
          <w:sz w:val="22"/>
          <w:szCs w:val="22"/>
        </w:rPr>
        <w:t>Wykonawca spełni warunek, jeżeli wykaże, że:</w:t>
      </w:r>
      <w:r w:rsidRPr="00241F29">
        <w:rPr>
          <w:rFonts w:ascii="Calibri" w:hAnsi="Calibri" w:cs="Calibri"/>
          <w:bCs/>
          <w:color w:val="008000"/>
          <w:sz w:val="22"/>
          <w:szCs w:val="22"/>
        </w:rPr>
        <w:t xml:space="preserve"> </w:t>
      </w:r>
    </w:p>
    <w:p w14:paraId="11BBAE63" w14:textId="12429008" w:rsidR="00241F29" w:rsidRPr="00133916" w:rsidRDefault="00241F29" w:rsidP="00EC75B5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AA0">
        <w:rPr>
          <w:rFonts w:ascii="Calibri" w:hAnsi="Calibri" w:cs="Calibri"/>
          <w:b/>
          <w:sz w:val="22"/>
          <w:szCs w:val="22"/>
        </w:rPr>
        <w:t>posiada wiedzę i doświadczenie niezbędne do wykonania przedmiotu zamówienia, tzn. wykonanie, tj. zakończenie</w:t>
      </w:r>
      <w:r w:rsidR="00133916" w:rsidRPr="001339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3916" w:rsidRPr="00133916">
        <w:rPr>
          <w:rFonts w:ascii="Calibri" w:hAnsi="Calibri" w:cs="Calibri"/>
          <w:bCs/>
          <w:sz w:val="22"/>
          <w:szCs w:val="22"/>
        </w:rPr>
        <w:t xml:space="preserve">co najmniej jednej roboty budowlanej polegającej </w:t>
      </w:r>
      <w:r w:rsidR="00133916" w:rsidRPr="00133916">
        <w:rPr>
          <w:rFonts w:ascii="Calibri" w:hAnsi="Calibri" w:cs="Calibri"/>
          <w:color w:val="000000"/>
          <w:sz w:val="22"/>
          <w:szCs w:val="22"/>
        </w:rPr>
        <w:t xml:space="preserve">na budowie, przebudowie lub remoncie budynku wraz z instalacjami </w:t>
      </w:r>
      <w:r w:rsidR="00133916" w:rsidRPr="00133916">
        <w:rPr>
          <w:rFonts w:ascii="Calibri" w:hAnsi="Calibri" w:cs="Calibri"/>
          <w:sz w:val="22"/>
          <w:szCs w:val="22"/>
        </w:rPr>
        <w:t>o</w:t>
      </w:r>
      <w:r w:rsidR="00133916" w:rsidRPr="00133916">
        <w:rPr>
          <w:rFonts w:ascii="Calibri" w:eastAsia="Tahoma" w:hAnsi="Calibri" w:cs="Calibri"/>
          <w:bCs/>
        </w:rPr>
        <w:t xml:space="preserve">  </w:t>
      </w:r>
      <w:r w:rsidR="00133916" w:rsidRPr="00133916">
        <w:rPr>
          <w:rFonts w:ascii="Calibri" w:hAnsi="Calibri" w:cs="Calibri"/>
          <w:sz w:val="22"/>
          <w:szCs w:val="22"/>
        </w:rPr>
        <w:t>wartości nie</w:t>
      </w:r>
      <w:r w:rsidR="00133916">
        <w:rPr>
          <w:rFonts w:ascii="Calibri" w:hAnsi="Calibri" w:cs="Calibri"/>
          <w:color w:val="000000"/>
          <w:sz w:val="22"/>
          <w:szCs w:val="22"/>
        </w:rPr>
        <w:t xml:space="preserve"> mniejszej niż 2</w:t>
      </w:r>
      <w:r w:rsidR="00133916" w:rsidRPr="00133916">
        <w:rPr>
          <w:rFonts w:ascii="Calibri" w:hAnsi="Calibri" w:cs="Calibri"/>
          <w:color w:val="000000"/>
          <w:sz w:val="22"/>
          <w:szCs w:val="22"/>
        </w:rPr>
        <w:t>00 000,00 zł</w:t>
      </w:r>
      <w:r w:rsidR="00133916" w:rsidRPr="00133916">
        <w:rPr>
          <w:rFonts w:ascii="Calibri" w:hAnsi="Calibri" w:cs="Calibri"/>
          <w:bCs/>
          <w:sz w:val="22"/>
          <w:szCs w:val="22"/>
        </w:rPr>
        <w:t xml:space="preserve"> brutto</w:t>
      </w:r>
      <w:r w:rsidR="00AF0255" w:rsidRPr="00133916">
        <w:rPr>
          <w:rFonts w:asciiTheme="minorHAnsi" w:hAnsiTheme="minorHAnsi" w:cstheme="minorHAnsi"/>
          <w:sz w:val="22"/>
          <w:szCs w:val="22"/>
        </w:rPr>
        <w:t>, wykonanych nie wcześniej niż w okresie ostatnich 5 lat, a jeżeli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okres prowadzenia działalności jest krótszy w tym okresie, z podaniem ich rodzaju, wartości,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A3750">
        <w:rPr>
          <w:rFonts w:asciiTheme="minorHAnsi" w:hAnsiTheme="minorHAnsi" w:cstheme="minorHAnsi"/>
          <w:sz w:val="22"/>
          <w:szCs w:val="22"/>
        </w:rPr>
        <w:t xml:space="preserve">daty </w:t>
      </w:r>
      <w:r w:rsidR="00AF0255" w:rsidRPr="00133916">
        <w:rPr>
          <w:rFonts w:asciiTheme="minorHAnsi" w:hAnsiTheme="minorHAnsi" w:cstheme="minorHAnsi"/>
          <w:sz w:val="22"/>
          <w:szCs w:val="22"/>
        </w:rPr>
        <w:t>i miejsca wykonania oraz podmiotów, na rzecz których roboty te zostały wykonane oraz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załączeniem dowodów określających, czy te roboty budowlane zostały wykonane należycie,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przy</w:t>
      </w:r>
      <w:r w:rsidR="00AF0255" w:rsidRPr="001339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czym</w:t>
      </w:r>
      <w:r w:rsidR="00AF0255" w:rsidRPr="001339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dowodami,</w:t>
      </w:r>
      <w:r w:rsidR="00AF0255" w:rsidRPr="0013391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o</w:t>
      </w:r>
      <w:r w:rsidR="00AF0255" w:rsidRPr="0013391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których</w:t>
      </w:r>
      <w:r w:rsidR="00AF0255" w:rsidRPr="0013391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mowa,</w:t>
      </w:r>
      <w:r w:rsidR="00AF0255" w:rsidRPr="001339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są</w:t>
      </w:r>
      <w:r w:rsidR="00AF0255" w:rsidRPr="001339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referencje</w:t>
      </w:r>
      <w:r w:rsidR="00AF0255" w:rsidRPr="001339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bądź</w:t>
      </w:r>
      <w:r w:rsidR="00AF0255" w:rsidRPr="0013391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inne</w:t>
      </w:r>
      <w:r w:rsidR="00AF0255" w:rsidRPr="001339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dokumenty</w:t>
      </w:r>
      <w:r w:rsidR="00AF0255" w:rsidRPr="001339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sporządzone</w:t>
      </w:r>
      <w:r w:rsidR="00AF0255" w:rsidRPr="001339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przez</w:t>
      </w:r>
      <w:r w:rsidR="00AF0255" w:rsidRPr="00133916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podmiot, na rzecz którego roboty budowlane zostały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wykonywane, a jeżeli Wykonawca z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przyczyn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niezależnych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od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niego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nie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jest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w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stanie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uzyskać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tych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dokumentów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–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inne</w:t>
      </w:r>
      <w:r w:rsidR="00AF0255" w:rsidRPr="0013391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odpowiednie</w:t>
      </w:r>
      <w:r w:rsidR="00AF0255" w:rsidRPr="001339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F0255" w:rsidRPr="00133916">
        <w:rPr>
          <w:rFonts w:asciiTheme="minorHAnsi" w:hAnsiTheme="minorHAnsi" w:cstheme="minorHAnsi"/>
          <w:sz w:val="22"/>
          <w:szCs w:val="22"/>
        </w:rPr>
        <w:t>dokumenty</w:t>
      </w:r>
      <w:r w:rsidR="00B87923" w:rsidRPr="00133916">
        <w:rPr>
          <w:rFonts w:asciiTheme="minorHAnsi" w:hAnsiTheme="minorHAnsi" w:cstheme="minorHAnsi"/>
          <w:sz w:val="22"/>
          <w:szCs w:val="22"/>
        </w:rPr>
        <w:t>.</w:t>
      </w:r>
    </w:p>
    <w:p w14:paraId="1BB3A057" w14:textId="1F471A9C" w:rsidR="00241F29" w:rsidRPr="00241F29" w:rsidRDefault="00F465C1" w:rsidP="00241F29">
      <w:pPr>
        <w:pStyle w:val="Akapitzlist"/>
        <w:numPr>
          <w:ilvl w:val="0"/>
          <w:numId w:val="45"/>
        </w:numPr>
        <w:ind w:left="142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65C1">
        <w:rPr>
          <w:rFonts w:asciiTheme="minorHAnsi" w:hAnsiTheme="minorHAnsi" w:cstheme="minorHAnsi"/>
          <w:b/>
          <w:sz w:val="22"/>
          <w:szCs w:val="22"/>
        </w:rPr>
        <w:t>d</w:t>
      </w:r>
      <w:r w:rsidR="00BD3418" w:rsidRPr="00F465C1">
        <w:rPr>
          <w:rFonts w:asciiTheme="minorHAnsi" w:hAnsiTheme="minorHAnsi" w:cstheme="minorHAnsi"/>
          <w:b/>
          <w:sz w:val="22"/>
          <w:szCs w:val="22"/>
        </w:rPr>
        <w:t>ysponowanie osobami zdolnymi do wykonania zamówienia</w:t>
      </w:r>
      <w:r w:rsidR="00BD3418" w:rsidRPr="00241F29">
        <w:rPr>
          <w:rFonts w:asciiTheme="minorHAnsi" w:hAnsiTheme="minorHAnsi" w:cstheme="minorHAnsi"/>
          <w:sz w:val="22"/>
          <w:szCs w:val="22"/>
        </w:rPr>
        <w:t xml:space="preserve">, które będą uczestniczyć w wykonywaniu zamówienia, tj. </w:t>
      </w:r>
      <w:r w:rsidR="00241F29" w:rsidRPr="00F465C1">
        <w:rPr>
          <w:rFonts w:ascii="Calibri" w:hAnsi="Calibri" w:cs="Calibri"/>
          <w:bCs/>
          <w:sz w:val="22"/>
          <w:szCs w:val="22"/>
        </w:rPr>
        <w:t>osobami posiadającymi uprawnienia do pełnienia samodzielnych funkcji technicznych w budownictwie (do kierowania robotami), a w szczególności:</w:t>
      </w:r>
    </w:p>
    <w:p w14:paraId="1404E1F9" w14:textId="77777777" w:rsidR="00133916" w:rsidRPr="00133916" w:rsidRDefault="00133916" w:rsidP="00133916">
      <w:pPr>
        <w:pStyle w:val="Akapitzlist"/>
        <w:ind w:left="938"/>
        <w:jc w:val="both"/>
        <w:rPr>
          <w:rFonts w:ascii="Calibri" w:hAnsi="Calibri" w:cs="Calibri"/>
          <w:sz w:val="22"/>
          <w:szCs w:val="22"/>
        </w:rPr>
      </w:pPr>
      <w:r w:rsidRPr="00133916">
        <w:rPr>
          <w:rFonts w:ascii="Calibri" w:hAnsi="Calibri" w:cs="Calibri"/>
          <w:sz w:val="22"/>
          <w:szCs w:val="22"/>
        </w:rPr>
        <w:t>* kierownik budowy z uprawnieniami w specjalności konstrukcyjno-budowlanej,</w:t>
      </w:r>
    </w:p>
    <w:p w14:paraId="1A5DC43B" w14:textId="77777777" w:rsidR="00133916" w:rsidRPr="00133916" w:rsidRDefault="00133916" w:rsidP="00133916">
      <w:pPr>
        <w:pStyle w:val="Akapitzlist"/>
        <w:ind w:left="938"/>
        <w:jc w:val="both"/>
        <w:rPr>
          <w:rFonts w:ascii="Calibri" w:hAnsi="Calibri" w:cs="Calibri"/>
          <w:sz w:val="22"/>
          <w:szCs w:val="22"/>
        </w:rPr>
      </w:pPr>
      <w:r w:rsidRPr="00133916">
        <w:rPr>
          <w:rFonts w:ascii="Calibri" w:hAnsi="Calibri" w:cs="Calibri"/>
          <w:sz w:val="22"/>
          <w:szCs w:val="22"/>
        </w:rPr>
        <w:t xml:space="preserve">* kierownik robót z uprawnieniami w specjalności instalacyjnej w zakresie sieci, instalacji     </w:t>
      </w:r>
    </w:p>
    <w:p w14:paraId="1A3DDCCF" w14:textId="77777777" w:rsidR="00133916" w:rsidRPr="00133916" w:rsidRDefault="00133916" w:rsidP="00133916">
      <w:pPr>
        <w:pStyle w:val="Akapitzlist"/>
        <w:ind w:left="938"/>
        <w:jc w:val="both"/>
        <w:rPr>
          <w:rFonts w:ascii="Calibri" w:hAnsi="Calibri" w:cs="Calibri"/>
          <w:sz w:val="22"/>
          <w:szCs w:val="22"/>
        </w:rPr>
      </w:pPr>
      <w:r w:rsidRPr="00133916">
        <w:rPr>
          <w:rFonts w:ascii="Calibri" w:hAnsi="Calibri" w:cs="Calibri"/>
          <w:sz w:val="22"/>
          <w:szCs w:val="22"/>
        </w:rPr>
        <w:t xml:space="preserve">    i urządzeń elektrycznych i elektroenergetycznych,</w:t>
      </w:r>
    </w:p>
    <w:p w14:paraId="524CAEB7" w14:textId="77777777" w:rsidR="00133916" w:rsidRPr="00133916" w:rsidRDefault="00133916" w:rsidP="00133916">
      <w:pPr>
        <w:pStyle w:val="Akapitzlist"/>
        <w:ind w:left="938"/>
        <w:jc w:val="both"/>
        <w:rPr>
          <w:rFonts w:ascii="Calibri" w:hAnsi="Calibri" w:cs="Calibri"/>
          <w:sz w:val="22"/>
          <w:szCs w:val="22"/>
        </w:rPr>
      </w:pPr>
      <w:r w:rsidRPr="00133916">
        <w:rPr>
          <w:rFonts w:ascii="Calibri" w:hAnsi="Calibri" w:cs="Calibri"/>
          <w:sz w:val="22"/>
          <w:szCs w:val="22"/>
        </w:rPr>
        <w:t xml:space="preserve">* kierownik robót z uprawnieniami w specjalności instalacyjnej w zakresie sieci, instalacji  </w:t>
      </w:r>
    </w:p>
    <w:p w14:paraId="62D78130" w14:textId="77777777" w:rsidR="00133916" w:rsidRPr="00133916" w:rsidRDefault="00133916" w:rsidP="00133916">
      <w:pPr>
        <w:pStyle w:val="Akapitzlist"/>
        <w:ind w:left="938"/>
        <w:jc w:val="both"/>
        <w:rPr>
          <w:rFonts w:ascii="Calibri" w:hAnsi="Calibri" w:cs="Calibri"/>
          <w:sz w:val="22"/>
          <w:szCs w:val="22"/>
        </w:rPr>
      </w:pPr>
      <w:r w:rsidRPr="00133916">
        <w:rPr>
          <w:rFonts w:ascii="Calibri" w:hAnsi="Calibri" w:cs="Calibri"/>
          <w:sz w:val="22"/>
          <w:szCs w:val="22"/>
        </w:rPr>
        <w:t xml:space="preserve">   i urządzeń cieplnych, wentylacyjnych, gazowych, wodociągowych i kanalizacyjnych.</w:t>
      </w:r>
    </w:p>
    <w:p w14:paraId="10172721" w14:textId="77777777" w:rsidR="00892283" w:rsidRPr="00104AA0" w:rsidRDefault="00892283" w:rsidP="00241F29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6EFF6161" w14:textId="77777777" w:rsidR="00241F29" w:rsidRPr="00104AA0" w:rsidRDefault="00241F29" w:rsidP="00241F29">
      <w:pPr>
        <w:tabs>
          <w:tab w:val="left" w:pos="851"/>
        </w:tabs>
        <w:spacing w:after="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104AA0">
        <w:rPr>
          <w:rFonts w:ascii="Calibri" w:hAnsi="Calibri" w:cs="Calibri"/>
          <w:bCs/>
          <w:sz w:val="22"/>
          <w:szCs w:val="22"/>
          <w:u w:val="single"/>
        </w:rPr>
        <w:t xml:space="preserve">Uwaga: </w:t>
      </w:r>
    </w:p>
    <w:p w14:paraId="5647B787" w14:textId="17CB1843" w:rsidR="00241F29" w:rsidRPr="00104AA0" w:rsidRDefault="00241F29" w:rsidP="00241F29">
      <w:pPr>
        <w:tabs>
          <w:tab w:val="left" w:pos="851"/>
        </w:tabs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104AA0">
        <w:rPr>
          <w:rFonts w:ascii="Calibri" w:hAnsi="Calibri" w:cs="Calibri"/>
          <w:bCs/>
          <w:sz w:val="22"/>
          <w:szCs w:val="22"/>
        </w:rPr>
        <w:t>Kierownik budowy powinien posiadać uprawnienia budowlane zgodnie z Ustawą z dnia 07 lipca 1994 r. Prawo budowlane (t.j. Dz. U. z 2019 r., poz. 1186 z późn. zm.) oraz Rozporządzeniem Ministra Inwestycji i Rozwoju z dnia 29 kwietnia 2019 r. w sprawie przygotowania zawodowego do wykonywania samodzielnych fun</w:t>
      </w:r>
      <w:r w:rsidR="00B87923">
        <w:rPr>
          <w:rFonts w:ascii="Calibri" w:hAnsi="Calibri" w:cs="Calibri"/>
          <w:bCs/>
          <w:sz w:val="22"/>
          <w:szCs w:val="22"/>
        </w:rPr>
        <w:t xml:space="preserve">kcji technicznych </w:t>
      </w:r>
      <w:r w:rsidRPr="00104AA0">
        <w:rPr>
          <w:rFonts w:ascii="Calibri" w:hAnsi="Calibri" w:cs="Calibri"/>
          <w:bCs/>
          <w:sz w:val="22"/>
          <w:szCs w:val="22"/>
        </w:rPr>
        <w:t xml:space="preserve">w budownictwie (Dz. U. z 2019 r., poz. 831) lub odpowiadające im ważne uprawnienia budowlane, które zostały wydane na podstawie wcześniej obowiązujących przepisów. </w:t>
      </w:r>
    </w:p>
    <w:p w14:paraId="1858A876" w14:textId="77777777" w:rsidR="00241F29" w:rsidRDefault="00241F29" w:rsidP="00241F29">
      <w:pPr>
        <w:tabs>
          <w:tab w:val="left" w:pos="851"/>
        </w:tabs>
        <w:spacing w:after="40"/>
        <w:jc w:val="both"/>
        <w:rPr>
          <w:rFonts w:ascii="Calibri" w:hAnsi="Calibri" w:cs="Calibri"/>
          <w:bCs/>
          <w:sz w:val="22"/>
          <w:szCs w:val="22"/>
        </w:rPr>
      </w:pPr>
      <w:r w:rsidRPr="00104AA0">
        <w:rPr>
          <w:rFonts w:ascii="Calibri" w:hAnsi="Calibri" w:cs="Calibri"/>
          <w:bCs/>
          <w:sz w:val="22"/>
          <w:szCs w:val="22"/>
        </w:rPr>
        <w:t>Zgodnie z art. 12a ustawy Prawo budowlane</w:t>
      </w:r>
      <w:r>
        <w:rPr>
          <w:rFonts w:ascii="Calibri" w:hAnsi="Calibri" w:cs="Calibri"/>
          <w:bCs/>
          <w:sz w:val="22"/>
          <w:szCs w:val="22"/>
        </w:rPr>
        <w:t xml:space="preserve"> samodzielne funkcje techniczne</w:t>
      </w:r>
      <w:r>
        <w:rPr>
          <w:rFonts w:ascii="Calibri" w:hAnsi="Calibri" w:cs="Calibri"/>
          <w:bCs/>
          <w:sz w:val="22"/>
          <w:szCs w:val="22"/>
        </w:rPr>
        <w:br/>
      </w:r>
      <w:r w:rsidRPr="00104AA0">
        <w:rPr>
          <w:rFonts w:ascii="Calibri" w:hAnsi="Calibri" w:cs="Calibri"/>
          <w:bCs/>
          <w:sz w:val="22"/>
          <w:szCs w:val="22"/>
        </w:rPr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(t.j.Dz. U. z 2020 r., poz. 220).</w:t>
      </w:r>
    </w:p>
    <w:p w14:paraId="74A51C76" w14:textId="77777777" w:rsidR="003A3C99" w:rsidRPr="00104AA0" w:rsidRDefault="003A3C99" w:rsidP="00241F29">
      <w:pPr>
        <w:tabs>
          <w:tab w:val="left" w:pos="851"/>
        </w:tabs>
        <w:spacing w:after="40"/>
        <w:jc w:val="both"/>
        <w:rPr>
          <w:rFonts w:ascii="Calibri" w:hAnsi="Calibri" w:cs="Calibri"/>
          <w:bCs/>
          <w:sz w:val="22"/>
          <w:szCs w:val="22"/>
        </w:rPr>
      </w:pPr>
    </w:p>
    <w:p w14:paraId="0CC28AFB" w14:textId="751E529C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PODZIAŁ ZAMÓWIENIA </w:t>
      </w:r>
      <w:r w:rsidR="00FF0427" w:rsidRPr="00E5324F">
        <w:rPr>
          <w:rFonts w:asciiTheme="minorHAnsi" w:hAnsiTheme="minorHAnsi" w:cstheme="minorHAnsi"/>
          <w:b/>
          <w:sz w:val="22"/>
          <w:szCs w:val="22"/>
        </w:rPr>
        <w:t>NA CZĘŚCI</w:t>
      </w:r>
    </w:p>
    <w:p w14:paraId="27541E96" w14:textId="77777777" w:rsidR="00FF0427" w:rsidRPr="00E5324F" w:rsidRDefault="00FF0427" w:rsidP="00FF0427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Zamawiający nie dokonuje podziału zamówienia na części. Tym samym Zamawiający nie dopuszcza składania ofert częściowych, o których mowa w art. 7 pkt 15 ustawy Pzp.</w:t>
      </w:r>
    </w:p>
    <w:p w14:paraId="41899ED8" w14:textId="77777777" w:rsidR="0094349C" w:rsidRDefault="0094349C" w:rsidP="00FF0427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3FC95980" w14:textId="77777777" w:rsidR="0009181A" w:rsidRPr="00E5324F" w:rsidRDefault="0009181A" w:rsidP="00FF0427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1298A08E" w14:textId="77777777" w:rsidR="00FF0427" w:rsidRPr="00E5324F" w:rsidRDefault="00FF0427" w:rsidP="00BD42D8">
      <w:pPr>
        <w:pStyle w:val="Akapitzlist"/>
        <w:spacing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Powody niedokonania podziału:</w:t>
      </w:r>
    </w:p>
    <w:p w14:paraId="04541A9E" w14:textId="77777777" w:rsidR="00FF0427" w:rsidRDefault="00FF0427" w:rsidP="00BD42D8">
      <w:pPr>
        <w:pStyle w:val="Tekstpodstawowy"/>
        <w:kinsoku w:val="0"/>
        <w:overflowPunct w:val="0"/>
        <w:spacing w:before="43" w:after="0" w:line="264" w:lineRule="auto"/>
        <w:ind w:left="360" w:right="-38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podzielił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przedmiotowego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części,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ponieważ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jest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uzasadnione ze względu na specyfikę i technologię realizacji robót. Podział zamówienia na części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spowodowałby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nadmierne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trudności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techniczne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oraz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ryzyko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nienależytego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przedmiotowego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wskutek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konieczności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dodatkowego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świadczenia,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polegającego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 koordynacji działań różnych Wykonawców realizujących poszczególne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części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zamówienia.</w:t>
      </w:r>
    </w:p>
    <w:p w14:paraId="206F5B18" w14:textId="77777777" w:rsidR="00963593" w:rsidRDefault="00963593" w:rsidP="00BD42D8">
      <w:pPr>
        <w:pStyle w:val="Tekstpodstawowy"/>
        <w:kinsoku w:val="0"/>
        <w:overflowPunct w:val="0"/>
        <w:spacing w:before="43" w:after="0" w:line="264" w:lineRule="auto"/>
        <w:ind w:left="360" w:right="-38"/>
        <w:jc w:val="both"/>
        <w:rPr>
          <w:rFonts w:asciiTheme="minorHAnsi" w:hAnsiTheme="minorHAnsi" w:cstheme="minorHAnsi"/>
          <w:sz w:val="22"/>
          <w:szCs w:val="22"/>
        </w:rPr>
      </w:pPr>
    </w:p>
    <w:p w14:paraId="1E5A6F24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INFORMACJE DOTYCZĄCE OFERT WARIANTOWYCH.</w:t>
      </w:r>
    </w:p>
    <w:p w14:paraId="34E34759" w14:textId="77777777" w:rsidR="00FF0427" w:rsidRPr="00E5324F" w:rsidRDefault="00FF0427" w:rsidP="00FF0427">
      <w:pPr>
        <w:pStyle w:val="Akapitzlist"/>
        <w:spacing w:after="200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Zamawiający nie dopuszcza możliwości, złożenia oferty wariantowej, o której mowa w art. 92 ustawy Pzp tzn. oferty przewidującej odmienny sposób wykonania zamówienia niż określony w niniejszej SWZ.</w:t>
      </w:r>
    </w:p>
    <w:p w14:paraId="56443642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0FAAF8DD" w14:textId="1C939F0E" w:rsidR="00FF0427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WYMAGANIA W ZAKRESIE ZATRUDNIENIA NA PODSTAWIE STOSUNKU PRACY, W OKOLICZNOŚCIACH, O KTÓRYCH MOWA W ART. 95</w:t>
      </w:r>
    </w:p>
    <w:p w14:paraId="5A27B31B" w14:textId="42C68613" w:rsidR="00FF0427" w:rsidRPr="00E5324F" w:rsidRDefault="00FF0427" w:rsidP="00736DAA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Zamawia</w:t>
      </w:r>
      <w:r w:rsidR="009D3EC1">
        <w:rPr>
          <w:rFonts w:asciiTheme="minorHAnsi" w:hAnsiTheme="minorHAnsi" w:cstheme="minorHAnsi"/>
          <w:sz w:val="22"/>
          <w:szCs w:val="22"/>
        </w:rPr>
        <w:t>jący wymaga zatrudnienia przez W</w:t>
      </w:r>
      <w:r w:rsidRPr="00E5324F">
        <w:rPr>
          <w:rFonts w:asciiTheme="minorHAnsi" w:hAnsiTheme="minorHAnsi" w:cstheme="minorHAnsi"/>
          <w:sz w:val="22"/>
          <w:szCs w:val="22"/>
        </w:rPr>
        <w:t xml:space="preserve">ykonawcę, podwykonawcę lub dalszego podwykonawcę na podstawie stosunku pracy osób wykonujących wszelkie czynności wchodzące w tzw. koszty bezpośrednie. Wymóg ten dotyczy osób, które wykonują czynności bezpośrednio związane w wykonywaniem robót, czyli tzw. pracowników fizycznych. Wymóg nie dotyczy m.in. następujących osób: kierujących budową, wykonujących obsługę geodezyjną, dostawców materiałów budowlanych. </w:t>
      </w:r>
    </w:p>
    <w:p w14:paraId="7463F399" w14:textId="5DD394EB" w:rsidR="00FF0427" w:rsidRPr="00E5324F" w:rsidRDefault="00FF0427" w:rsidP="00736DAA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Obowiązek zatrudnienia na podstawie umowy o pracę </w:t>
      </w:r>
      <w:r w:rsidR="009D3EC1">
        <w:rPr>
          <w:rFonts w:asciiTheme="minorHAnsi" w:hAnsiTheme="minorHAnsi" w:cstheme="minorHAnsi"/>
          <w:b/>
          <w:sz w:val="22"/>
          <w:szCs w:val="22"/>
        </w:rPr>
        <w:t>nie dotyczy sytuacji, w której W</w:t>
      </w:r>
      <w:r w:rsidRPr="00E5324F">
        <w:rPr>
          <w:rFonts w:asciiTheme="minorHAnsi" w:hAnsiTheme="minorHAnsi" w:cstheme="minorHAnsi"/>
          <w:b/>
          <w:sz w:val="22"/>
          <w:szCs w:val="22"/>
        </w:rPr>
        <w:t>ykonawca, podwykonawca lub dalszy podwykonawca osobiście wykonuje powyższe czynności (np. osoba fizyczna prowadząca działalność gospodarczą, wspólnicy spółki cywilnej).</w:t>
      </w:r>
    </w:p>
    <w:p w14:paraId="0D960BDE" w14:textId="741A0D9A" w:rsidR="00FF0427" w:rsidRPr="00E5324F" w:rsidRDefault="009D3EC1" w:rsidP="00736DAA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powyższym W</w:t>
      </w:r>
      <w:r w:rsidR="00FF0427" w:rsidRPr="00E5324F">
        <w:rPr>
          <w:rFonts w:asciiTheme="minorHAnsi" w:hAnsiTheme="minorHAnsi" w:cstheme="minorHAnsi"/>
          <w:sz w:val="22"/>
          <w:szCs w:val="22"/>
        </w:rPr>
        <w:t xml:space="preserve">ykonawca musi przed rozpoczęciem wykonywania czynności przez te osoby przedstawić inspektorowi nadzoru dokumenty potwierdzające zatrudnianie tych osób na umowę o pracę, np.: </w:t>
      </w:r>
    </w:p>
    <w:p w14:paraId="505201D7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1) oświadczenie zatrudnionego pracownika;</w:t>
      </w:r>
    </w:p>
    <w:p w14:paraId="751D65CD" w14:textId="747DD128" w:rsidR="00FF0427" w:rsidRPr="00E5324F" w:rsidRDefault="009D3EC1" w:rsidP="00FF04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 oświadczenia W</w:t>
      </w:r>
      <w:r w:rsidR="00FF0427" w:rsidRPr="00E5324F">
        <w:rPr>
          <w:rFonts w:asciiTheme="minorHAnsi" w:hAnsiTheme="minorHAnsi" w:cstheme="minorHAnsi"/>
          <w:sz w:val="22"/>
          <w:szCs w:val="22"/>
        </w:rPr>
        <w:t>ykonawcy lub podwykonawcy o zatrudnieniu pracownika na podstawie umowy o pracę;</w:t>
      </w:r>
    </w:p>
    <w:p w14:paraId="03D75B5E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3) poświadczoną za zgodność z oryginałem kopię umowy o pracę zatrudnionego pracownika;</w:t>
      </w:r>
    </w:p>
    <w:p w14:paraId="77D8DC38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4) inne dokumenty</w:t>
      </w:r>
    </w:p>
    <w:p w14:paraId="55853D97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- zawierające informacje, w tym dane osobowe, niezbędne do weryfikacji zatrudnienia na podstawie umowy o pracę, w szczególności imię i nazwisko zatrudnionego pracownika, datę zawarcia umowy o pracę, rodzaj umowy o pracę oraz zakres obowiązków pracownika. </w:t>
      </w:r>
    </w:p>
    <w:p w14:paraId="73989D66" w14:textId="61B56ACD" w:rsidR="00FF0427" w:rsidRPr="00E5324F" w:rsidRDefault="009D3EC1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Pracodawcą musi być W</w:t>
      </w:r>
      <w:r w:rsidR="00FF0427" w:rsidRPr="00E5324F">
        <w:rPr>
          <w:rFonts w:asciiTheme="minorHAnsi" w:hAnsiTheme="minorHAnsi" w:cstheme="minorHAnsi"/>
          <w:sz w:val="22"/>
          <w:szCs w:val="22"/>
        </w:rPr>
        <w:t>ykonawca lub jeden ze wspólników konsorcjum, zgłoszony zgodnie z przepisami ustawy Pzp podwykonawca lub dalszy podwykonawca. Bez przedstawienia jednego z powyższych dokumentów osoby, które muszą być zatrudnione na umowę o pracę, nie będ</w:t>
      </w:r>
      <w:r>
        <w:rPr>
          <w:rFonts w:asciiTheme="minorHAnsi" w:hAnsiTheme="minorHAnsi" w:cstheme="minorHAnsi"/>
          <w:sz w:val="22"/>
          <w:szCs w:val="22"/>
        </w:rPr>
        <w:t>ą mogły wykonywać pracy z winy W</w:t>
      </w:r>
      <w:r w:rsidR="00FF0427" w:rsidRPr="00E5324F">
        <w:rPr>
          <w:rFonts w:asciiTheme="minorHAnsi" w:hAnsiTheme="minorHAnsi" w:cstheme="minorHAnsi"/>
          <w:sz w:val="22"/>
          <w:szCs w:val="22"/>
        </w:rPr>
        <w:t>ykonawcy.</w:t>
      </w:r>
    </w:p>
    <w:p w14:paraId="66499661" w14:textId="1A56967E" w:rsidR="00FF0427" w:rsidRPr="00C91F5D" w:rsidRDefault="00FF0427" w:rsidP="00736DAA">
      <w:pPr>
        <w:pStyle w:val="Akapitzlist"/>
        <w:numPr>
          <w:ilvl w:val="0"/>
          <w:numId w:val="38"/>
        </w:numPr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Jeżeli na budowie będzie przebywać osoba niezatrudniona na umowę o pra</w:t>
      </w:r>
      <w:r w:rsidR="009D3EC1">
        <w:rPr>
          <w:rFonts w:asciiTheme="minorHAnsi" w:hAnsiTheme="minorHAnsi" w:cstheme="minorHAnsi"/>
          <w:sz w:val="22"/>
          <w:szCs w:val="22"/>
        </w:rPr>
        <w:t>cę, co zostanie ustalone przez Z</w:t>
      </w:r>
      <w:r w:rsidRPr="00E5324F">
        <w:rPr>
          <w:rFonts w:asciiTheme="minorHAnsi" w:hAnsiTheme="minorHAnsi" w:cstheme="minorHAnsi"/>
          <w:sz w:val="22"/>
          <w:szCs w:val="22"/>
        </w:rPr>
        <w:t>amawiającego oraz przez inne osoby i organy upoważnione na podstawie odrębnych przepisów (np. In</w:t>
      </w:r>
      <w:r w:rsidR="009D3EC1">
        <w:rPr>
          <w:rFonts w:asciiTheme="minorHAnsi" w:hAnsiTheme="minorHAnsi" w:cstheme="minorHAnsi"/>
          <w:sz w:val="22"/>
          <w:szCs w:val="22"/>
        </w:rPr>
        <w:t>spekcja Pracy), W</w:t>
      </w:r>
      <w:r w:rsidRPr="00E5324F">
        <w:rPr>
          <w:rFonts w:asciiTheme="minorHAnsi" w:hAnsiTheme="minorHAnsi" w:cstheme="minorHAnsi"/>
          <w:sz w:val="22"/>
          <w:szCs w:val="22"/>
        </w:rPr>
        <w:t>ykonawca zobowiązany jest do usunięcia tej osoby z p</w:t>
      </w:r>
      <w:r w:rsidR="009D3EC1">
        <w:rPr>
          <w:rFonts w:asciiTheme="minorHAnsi" w:hAnsiTheme="minorHAnsi" w:cstheme="minorHAnsi"/>
          <w:sz w:val="22"/>
          <w:szCs w:val="22"/>
        </w:rPr>
        <w:t>lacu budowy. Wykonawca zapłaci Z</w:t>
      </w:r>
      <w:r w:rsidRPr="00E5324F">
        <w:rPr>
          <w:rFonts w:asciiTheme="minorHAnsi" w:hAnsiTheme="minorHAnsi" w:cstheme="minorHAnsi"/>
          <w:sz w:val="22"/>
          <w:szCs w:val="22"/>
        </w:rPr>
        <w:t>amawiającemu tytułem kary umownej 1.000,00 zł za każdy taki przypadek. Fakt przebywania takiej osoby na budowie musi zostać potwierdzony pisemną notatką. Notatk</w:t>
      </w:r>
      <w:r w:rsidR="009D3EC1">
        <w:rPr>
          <w:rFonts w:asciiTheme="minorHAnsi" w:hAnsiTheme="minorHAnsi" w:cstheme="minorHAnsi"/>
          <w:sz w:val="22"/>
          <w:szCs w:val="22"/>
        </w:rPr>
        <w:t>a nie musi być podpisana przez W</w:t>
      </w:r>
      <w:r w:rsidRPr="00E5324F">
        <w:rPr>
          <w:rFonts w:asciiTheme="minorHAnsi" w:hAnsiTheme="minorHAnsi" w:cstheme="minorHAnsi"/>
          <w:sz w:val="22"/>
          <w:szCs w:val="22"/>
        </w:rPr>
        <w:t>ykonawcę lub jego przedstawicieli.</w:t>
      </w:r>
    </w:p>
    <w:p w14:paraId="5A6789D2" w14:textId="77777777" w:rsidR="00C91F5D" w:rsidRPr="00D24B30" w:rsidRDefault="00C91F5D" w:rsidP="00C91F5D">
      <w:pPr>
        <w:pStyle w:val="Akapitzlist"/>
        <w:ind w:left="72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0BA8E7B5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INFORMACJA O ZASTRZEŻENIU MOŻLIWOŚCI UBIEGANIA SIĘ O UDZIELENIE ZAMÓWIENIA WYŁĄCZNIE PRZEZ WYKONAWCÓW, O KTÓRYCH MOWA W ART. 94 PZP, JEŻELI ZAMAWIAJĄCY PRZEWIDUJE TAKIE WYMAGANIA.</w:t>
      </w:r>
    </w:p>
    <w:p w14:paraId="13441CD1" w14:textId="77777777" w:rsidR="00FF0427" w:rsidRDefault="00FF0427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nie przewiduje </w:t>
      </w:r>
      <w:r w:rsidRPr="00E5324F">
        <w:rPr>
          <w:rFonts w:asciiTheme="minorHAnsi" w:hAnsiTheme="minorHAnsi" w:cstheme="minorHAnsi"/>
          <w:sz w:val="22"/>
          <w:szCs w:val="22"/>
        </w:rPr>
        <w:t>takich wymagań.</w:t>
      </w:r>
    </w:p>
    <w:p w14:paraId="69CDC75E" w14:textId="77777777" w:rsidR="00171D6F" w:rsidRPr="00205FFD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WYMAGANIA DOTYCZĄCE WADIUM, KWOTA WADIUM.</w:t>
      </w:r>
    </w:p>
    <w:p w14:paraId="48CA12A1" w14:textId="745E8023" w:rsidR="00205FFD" w:rsidRDefault="00205FFD" w:rsidP="001E78D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E78D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E78D7" w:rsidRPr="001E78D7">
        <w:rPr>
          <w:rFonts w:asciiTheme="minorHAnsi" w:hAnsiTheme="minorHAnsi" w:cstheme="minorHAnsi"/>
          <w:sz w:val="22"/>
          <w:szCs w:val="22"/>
        </w:rPr>
        <w:t xml:space="preserve">nie </w:t>
      </w:r>
      <w:r w:rsidRPr="001E78D7">
        <w:rPr>
          <w:rFonts w:asciiTheme="minorHAnsi" w:hAnsiTheme="minorHAnsi" w:cstheme="minorHAnsi"/>
          <w:sz w:val="22"/>
          <w:szCs w:val="22"/>
        </w:rPr>
        <w:t>wymaga złożenia wadium</w:t>
      </w:r>
      <w:r w:rsidR="001E78D7" w:rsidRPr="001E78D7">
        <w:rPr>
          <w:rFonts w:asciiTheme="minorHAnsi" w:hAnsiTheme="minorHAnsi" w:cstheme="minorHAnsi"/>
          <w:sz w:val="22"/>
          <w:szCs w:val="22"/>
        </w:rPr>
        <w:t>.</w:t>
      </w:r>
    </w:p>
    <w:p w14:paraId="16665F55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INFORMACJA O PRZEWIDYWANYCH ZAMÓWIENIACH, O KTÓRYCH MOWA W ART. 214 UST. 1 PKT 7 PZP, JEŻELI ZAMAWIAJĄCY PRZEWIDUJE UDZIELENIE TAKICH ZAMÓWIEŃ.</w:t>
      </w:r>
    </w:p>
    <w:p w14:paraId="327F3E94" w14:textId="77777777" w:rsidR="00FF0427" w:rsidRPr="00E5324F" w:rsidRDefault="00FF0427" w:rsidP="00FF0427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color w:val="FF0000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nie przewiduje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udzielania zamówień na podstawie art. 214 ust. 1 pkt 7 i 8 ustawy Pzp.</w:t>
      </w:r>
    </w:p>
    <w:p w14:paraId="56908536" w14:textId="77777777" w:rsidR="00FF0427" w:rsidRPr="00E5324F" w:rsidRDefault="00FF0427" w:rsidP="00FF0427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Zamawiający uwzględnił całkowitą wartość tego zamówienia przy obliczaniu wartości niniejszego zamówienia publicznego.</w:t>
      </w:r>
    </w:p>
    <w:p w14:paraId="44E5927C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7063EEDB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INFORMACJE DOTYCZĄCE PRZEPROWADZENIA PRZEZ WYKONAWCĘ WIZJI LOKALNEJ LUB SPRAWDZENIA PRZEZ NIEGO DOKUMENTÓW NIEZBĘDNYCH DO REALIZACJI ZAMÓWIENIA, O KTÓRYCH MOWA W ART. 131 UST. 2 PZP, JEŻELI ZAMAWIAJĄCY PRZEWIDUJE MOŻLIWOŚĆ ALBO WYMAGA ZŁOŻENIA OFERTY PO ODBYCIU WIZJI LOKALNEJ LUB SPRAWDZENIU TYCH DOKUMENTÓW.</w:t>
      </w:r>
    </w:p>
    <w:p w14:paraId="50B08FD7" w14:textId="4274C379" w:rsidR="00FF0427" w:rsidRPr="00E5324F" w:rsidRDefault="00FF0427" w:rsidP="00FF042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5324F">
        <w:rPr>
          <w:rFonts w:asciiTheme="minorHAnsi" w:hAnsiTheme="minorHAnsi" w:cstheme="minorHAnsi"/>
          <w:b/>
          <w:sz w:val="22"/>
          <w:szCs w:val="22"/>
        </w:rPr>
        <w:t>nie wymaga</w:t>
      </w:r>
      <w:r w:rsidRPr="00E5324F">
        <w:rPr>
          <w:rFonts w:asciiTheme="minorHAnsi" w:hAnsiTheme="minorHAnsi" w:cstheme="minorHAnsi"/>
          <w:sz w:val="22"/>
          <w:szCs w:val="22"/>
        </w:rPr>
        <w:t xml:space="preserve"> ani odbycia wizji lokalnej ani sprawdzenia dokumentów niezbędnych do realizacji zamó</w:t>
      </w:r>
      <w:r w:rsidR="009D3EC1">
        <w:rPr>
          <w:rFonts w:asciiTheme="minorHAnsi" w:hAnsiTheme="minorHAnsi" w:cstheme="minorHAnsi"/>
          <w:sz w:val="22"/>
          <w:szCs w:val="22"/>
        </w:rPr>
        <w:t>wienia dostępnych na miejscu u Z</w:t>
      </w:r>
      <w:r w:rsidRPr="00E5324F">
        <w:rPr>
          <w:rFonts w:asciiTheme="minorHAnsi" w:hAnsiTheme="minorHAnsi" w:cstheme="minorHAnsi"/>
          <w:sz w:val="22"/>
          <w:szCs w:val="22"/>
        </w:rPr>
        <w:t>amawiającego.</w:t>
      </w:r>
    </w:p>
    <w:p w14:paraId="6D614E87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44CF437D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INFORMACJE DOTYCZĄCE WALUT OBCYCH, W JAKICH MOGĄ BYĆ PROWADZONE ROZLICZENIA MIĘDZY ZAMAWIAJĄCYM A WYKONAWCĄ, JEŻELI ZAMAWIAJĄCY PRZEWIDUJE ROZLICZENIA W WALUTACH OBCYCH.</w:t>
      </w:r>
    </w:p>
    <w:p w14:paraId="58AF1BEE" w14:textId="77777777" w:rsidR="00FF0427" w:rsidRPr="00E5324F" w:rsidRDefault="00FF0427" w:rsidP="00FF0427">
      <w:pPr>
        <w:pStyle w:val="Akapitzlist"/>
        <w:spacing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nie przewiduje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rozliczenia w walutach obcych.</w:t>
      </w:r>
    </w:p>
    <w:p w14:paraId="71E1F157" w14:textId="77777777" w:rsidR="00FF0427" w:rsidRPr="00E5324F" w:rsidRDefault="00FF0427" w:rsidP="00FF0427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5E5CFD08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INFORMACJE DOTYCZĄCE ZWROTU KOSZTÓW UDZIAŁU W POSTĘPOWANIU, JEŻELI ZAMAWIAJĄCY PRZEWIDUJE ICH ZWROT.</w:t>
      </w:r>
    </w:p>
    <w:p w14:paraId="096C0184" w14:textId="77777777" w:rsidR="00E04D62" w:rsidRPr="00E5324F" w:rsidRDefault="00E04D62" w:rsidP="00E04D62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</w:t>
      </w:r>
      <w:r w:rsidRPr="006D6ABD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nie przewiduje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zwrotu kosztów udziału w postępowaniu. </w:t>
      </w:r>
    </w:p>
    <w:p w14:paraId="69D77337" w14:textId="77777777" w:rsidR="00E04D62" w:rsidRPr="00E5324F" w:rsidRDefault="00E04D62" w:rsidP="00E04D62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306407F4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INFORMACJA O OBOWIĄZKU OSOBISTEGO WYKONANIA PRZEZ WYKONAWCĘ KLUCZOWYCH ZADAŃ, JEŻELI ZAMAWIAJĄCY DOKONUJE TAKIEGO ZASTRZEŻENIA ZGODNIE Z ART. 60 I ART. 121.</w:t>
      </w:r>
    </w:p>
    <w:p w14:paraId="0292EA6F" w14:textId="17578C02" w:rsidR="00E04D62" w:rsidRPr="00E5324F" w:rsidRDefault="00E04D62" w:rsidP="00E04D6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5324F">
        <w:rPr>
          <w:rFonts w:asciiTheme="minorHAnsi" w:hAnsiTheme="minorHAnsi" w:cstheme="minorHAnsi"/>
          <w:b/>
          <w:sz w:val="22"/>
          <w:szCs w:val="22"/>
        </w:rPr>
        <w:t>nie nakłada</w:t>
      </w:r>
      <w:r w:rsidRPr="00E5324F">
        <w:rPr>
          <w:rFonts w:asciiTheme="minorHAnsi" w:hAnsiTheme="minorHAnsi" w:cstheme="minorHAnsi"/>
          <w:sz w:val="22"/>
          <w:szCs w:val="22"/>
        </w:rPr>
        <w:t xml:space="preserve"> obowiązku osobistego wykonania kluc</w:t>
      </w:r>
      <w:r w:rsidR="009D3EC1">
        <w:rPr>
          <w:rFonts w:asciiTheme="minorHAnsi" w:hAnsiTheme="minorHAnsi" w:cstheme="minorHAnsi"/>
          <w:sz w:val="22"/>
          <w:szCs w:val="22"/>
        </w:rPr>
        <w:t>zowych części zamówienia przez W</w:t>
      </w:r>
      <w:r w:rsidRPr="00E5324F">
        <w:rPr>
          <w:rFonts w:asciiTheme="minorHAnsi" w:hAnsiTheme="minorHAnsi" w:cstheme="minorHAnsi"/>
          <w:sz w:val="22"/>
          <w:szCs w:val="22"/>
        </w:rPr>
        <w:t>ykonawcę.</w:t>
      </w:r>
    </w:p>
    <w:p w14:paraId="53E8B2F7" w14:textId="77777777" w:rsidR="00E04D62" w:rsidRPr="00E5324F" w:rsidRDefault="00E04D62" w:rsidP="00E04D6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91F2A3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MAKSYMALNA LICZBA WYKONAWCÓW, Z KTÓRYMI ZAMAWIAJĄCY ZAWRZE UMOWĘ RAMOWĄ, JEŻELI ZAMAWIAJĄCY PRZEWIDUJE ZAWARCIE UMOWY RAMOWEJ.</w:t>
      </w:r>
    </w:p>
    <w:p w14:paraId="677DB4EC" w14:textId="77777777" w:rsidR="00E04D62" w:rsidRPr="00E5324F" w:rsidRDefault="00E04D62" w:rsidP="00E04D62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nie przewiduje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zawarcia umowy ramowej, o  której mowa w art. 311–315 ustawy Pzp.</w:t>
      </w:r>
    </w:p>
    <w:p w14:paraId="2D0741C2" w14:textId="77777777" w:rsidR="00E04D62" w:rsidRPr="00E5324F" w:rsidRDefault="00E04D62" w:rsidP="00E04D62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62160645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INFORMACJA O PRZEWIDYWANYM WYBORZE NAJKORZYSTNIEJSZEJ OFERTY Z ZASTOSOWANIEM AUKCJI ELEKTRONICZNEJ WRAZ Z INFORMACJAMI, O KTÓRYCH MOWA W ART. 230, JEŻELI ZAMAWIAJĄCY PRZEWIDUJE AUKCJĘ ELEKTRONICZNĄ.</w:t>
      </w:r>
    </w:p>
    <w:p w14:paraId="50266C3E" w14:textId="77777777" w:rsidR="00E04D62" w:rsidRDefault="00E04D62" w:rsidP="00E04D62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nie przewiduje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przeprowadzenia aukcji elektronicznej, o  której mowa w art. 308 ust. 1 ustawy Pzp. </w:t>
      </w:r>
    </w:p>
    <w:p w14:paraId="511F2823" w14:textId="77777777" w:rsidR="00C91F5D" w:rsidRDefault="00C91F5D" w:rsidP="00E04D62">
      <w:pPr>
        <w:pStyle w:val="Akapitzlist"/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1FB619B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  <w:shd w:val="clear" w:color="auto" w:fill="F2F2F2" w:themeFill="background1" w:themeFillShade="F2"/>
        </w:rPr>
        <w:t>WYMÓG LUB MOŻLIWOŚĆ ZŁOŻENIA OFERT W POSTACI KATALOGÓW ELEKTRONICZNYCH LUB DOŁĄCZENIA KATALOGÓW ELEKTRONICZNYCH DO OFERTY, W SYTUACJI OKREŚLONEJ W ART. 93</w:t>
      </w:r>
      <w:r w:rsidRPr="00E5324F">
        <w:rPr>
          <w:rFonts w:asciiTheme="minorHAnsi" w:hAnsiTheme="minorHAnsi" w:cstheme="minorHAnsi"/>
          <w:sz w:val="22"/>
          <w:szCs w:val="22"/>
        </w:rPr>
        <w:t>.</w:t>
      </w:r>
    </w:p>
    <w:p w14:paraId="0143BF03" w14:textId="77777777" w:rsidR="00E04D62" w:rsidRPr="00E5324F" w:rsidRDefault="00E04D62" w:rsidP="00E04D6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Zamawiający nie przewiduje</w:t>
      </w:r>
      <w:r w:rsidRPr="00E5324F">
        <w:rPr>
          <w:rFonts w:asciiTheme="minorHAnsi" w:hAnsiTheme="minorHAnsi" w:cstheme="minorHAnsi"/>
          <w:sz w:val="22"/>
          <w:szCs w:val="22"/>
        </w:rPr>
        <w:t xml:space="preserve"> ani wymogu ani możliwości złożenia ofert w postaci katalogów elektronicznych.</w:t>
      </w:r>
    </w:p>
    <w:p w14:paraId="41035167" w14:textId="77777777" w:rsidR="00E04D62" w:rsidRPr="00E5324F" w:rsidRDefault="00E04D62" w:rsidP="00E04D62">
      <w:pPr>
        <w:pStyle w:val="Akapitzlist"/>
        <w:ind w:left="360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</w:p>
    <w:p w14:paraId="23DC374D" w14:textId="77777777" w:rsidR="00171D6F" w:rsidRPr="00E5324F" w:rsidRDefault="00171D6F" w:rsidP="00736DAA">
      <w:pPr>
        <w:pStyle w:val="Akapitzlist"/>
        <w:numPr>
          <w:ilvl w:val="0"/>
          <w:numId w:val="9"/>
        </w:numPr>
        <w:shd w:val="clear" w:color="auto" w:fill="F2F2F2" w:themeFill="background1" w:themeFillShade="F2"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INFORMACJE DOTYCZĄCE ZABEZPIECZENIA NALEŻYTEGO WYKONANIA UMOWY, JEŻELI ZAMAWIAJĄCY JE PRZEWIDUJE.</w:t>
      </w:r>
    </w:p>
    <w:p w14:paraId="5EC2A4FD" w14:textId="77777777" w:rsidR="00205FFD" w:rsidRDefault="00205FFD" w:rsidP="009310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C0795" w14:textId="11989719" w:rsidR="00205FFD" w:rsidRPr="001E78D7" w:rsidRDefault="00861AD0" w:rsidP="001E78D7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1E78D7">
        <w:rPr>
          <w:rFonts w:ascii="Calibri" w:hAnsi="Calibri" w:cs="Calibri"/>
          <w:b/>
          <w:sz w:val="22"/>
          <w:szCs w:val="22"/>
        </w:rPr>
        <w:t xml:space="preserve">Zamawiający </w:t>
      </w:r>
      <w:r w:rsidR="001E78D7" w:rsidRPr="001E78D7">
        <w:rPr>
          <w:rFonts w:ascii="Calibri" w:hAnsi="Calibri" w:cs="Calibri"/>
          <w:b/>
          <w:sz w:val="22"/>
          <w:szCs w:val="22"/>
        </w:rPr>
        <w:t>nie wymaga</w:t>
      </w:r>
      <w:r w:rsidR="001E78D7" w:rsidRPr="001E78D7">
        <w:rPr>
          <w:rFonts w:ascii="Calibri" w:hAnsi="Calibri" w:cs="Calibri"/>
          <w:sz w:val="22"/>
          <w:szCs w:val="22"/>
        </w:rPr>
        <w:t xml:space="preserve"> wniesienia zabezpieczenia należytego wykonania umowy.</w:t>
      </w:r>
    </w:p>
    <w:p w14:paraId="7ECF459B" w14:textId="46B7AD1A" w:rsidR="009C4529" w:rsidRPr="00E5324F" w:rsidRDefault="00E13BB7" w:rsidP="00736DAA">
      <w:pPr>
        <w:numPr>
          <w:ilvl w:val="0"/>
          <w:numId w:val="9"/>
        </w:numPr>
        <w:shd w:val="clear" w:color="auto" w:fill="F2F2F2" w:themeFill="background1" w:themeFillShade="F2"/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WYMAGANIA DOTYCZĄCE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7A9FF7B3" w14:textId="77777777" w:rsidR="00E04D62" w:rsidRPr="00E5324F" w:rsidRDefault="00E04D62" w:rsidP="00736DAA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Wykonawcą </w:t>
      </w: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jest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5EE859C" w14:textId="77777777" w:rsidR="00E04D62" w:rsidRPr="00E5324F" w:rsidRDefault="00E04D62" w:rsidP="00736DAA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Zamawiający </w:t>
      </w:r>
      <w:r w:rsidRPr="00E5324F">
        <w:rPr>
          <w:rFonts w:asciiTheme="minorHAnsi" w:eastAsiaTheme="majorEastAsia" w:hAnsiTheme="minorHAnsi" w:cstheme="minorHAnsi"/>
          <w:sz w:val="22"/>
          <w:szCs w:val="22"/>
          <w:u w:val="single"/>
          <w:lang w:eastAsia="en-US"/>
        </w:rPr>
        <w:t>nie zastrzega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A88ADFB" w14:textId="77777777" w:rsidR="00E04D62" w:rsidRPr="00E5324F" w:rsidRDefault="00E04D62" w:rsidP="00736DAA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Zamówienie może zostać udzielone Wykonawcy, który:</w:t>
      </w:r>
    </w:p>
    <w:p w14:paraId="388736C6" w14:textId="14156F5B" w:rsidR="00E04D62" w:rsidRPr="00E5324F" w:rsidRDefault="00E04D62" w:rsidP="00E04D62">
      <w:pPr>
        <w:spacing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– spełnia warunki udziału w postępowaniu opisane w </w:t>
      </w:r>
      <w:r w:rsidR="00A554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pkt. 18 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SWZ, </w:t>
      </w:r>
    </w:p>
    <w:p w14:paraId="364D136F" w14:textId="77777777" w:rsidR="00E04D62" w:rsidRPr="00E5324F" w:rsidRDefault="00E04D62" w:rsidP="00E04D62">
      <w:pPr>
        <w:spacing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– nie podlega wykluczeniu na podstawie art. 108 ust. 1 oraz 109 ust. 1 pkt. 4 i 7 ustawy Pzp, </w:t>
      </w:r>
    </w:p>
    <w:p w14:paraId="45EF6A6E" w14:textId="77777777" w:rsidR="00E04D62" w:rsidRPr="00E5324F" w:rsidRDefault="00E04D62" w:rsidP="00E04D62">
      <w:pPr>
        <w:spacing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i/>
          <w:color w:val="FF0000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– złożył ofertę niepodlegającą odrzuceniu na podstawie art. 226 ust. 1 ustawy Pzp, </w:t>
      </w:r>
    </w:p>
    <w:p w14:paraId="0CD2E763" w14:textId="77777777" w:rsidR="00E04D62" w:rsidRPr="00E5324F" w:rsidRDefault="00E04D62" w:rsidP="00736DAA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Wykonawcy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mogą wspólnie ubiegać się o udzielenie zamówienia</w:t>
      </w: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</w:t>
      </w:r>
    </w:p>
    <w:p w14:paraId="12038A3F" w14:textId="77777777" w:rsidR="00E04D62" w:rsidRPr="00E5324F" w:rsidRDefault="00E04D62" w:rsidP="00E04D62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W takim przypadku:</w:t>
      </w:r>
    </w:p>
    <w:p w14:paraId="76DBC4C7" w14:textId="77777777" w:rsidR="00E04D62" w:rsidRPr="00E5324F" w:rsidRDefault="00E04D62" w:rsidP="00736DAA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Wykonawcy wspólnie ubiegający się o udzielenie zamówienia muszą ustanowić pełnomocnika 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reprezentowania ich w postępowaniu o udzielenie zamówienia albo reprezentowania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 postępowaniu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zawarcia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umowy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sprawie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publicznego.</w:t>
      </w:r>
      <w:r w:rsidRPr="00E5324F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</w:p>
    <w:p w14:paraId="2074A668" w14:textId="77777777" w:rsidR="00E04D62" w:rsidRPr="00E5324F" w:rsidRDefault="00E04D62" w:rsidP="00736DAA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Wszelka korespondencja będzie prowadzona przez Zamawiającego wyłącznie z pełnomocnikiem.</w:t>
      </w:r>
    </w:p>
    <w:p w14:paraId="3620AB44" w14:textId="05959EA6" w:rsidR="00E04D62" w:rsidRPr="00E5324F" w:rsidRDefault="00E04D62" w:rsidP="00736DAA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Wykonawcy wspólnie ubiegający się o udzielenie zamówienia przedłożą wraz z ofertą stosowne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pełnomocnictwo.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1E570E1F" w14:textId="77777777" w:rsidR="00E04D62" w:rsidRPr="00E5324F" w:rsidRDefault="00E04D62" w:rsidP="00736DAA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Pełnomocnictwo, o którym mowa powyżej, może wynikać albo z dokumentu pod taką nazwą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albo</w:t>
      </w:r>
      <w:r w:rsidRPr="00E5324F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umowy</w:t>
      </w:r>
      <w:r w:rsidRPr="00E5324F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podmiotów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wspólnie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składających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ofertę</w:t>
      </w:r>
      <w:r w:rsidRPr="00E5324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(dołączonej</w:t>
      </w:r>
      <w:r w:rsidRPr="00E5324F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oferty)</w:t>
      </w:r>
      <w:r w:rsidRPr="00E5324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0CBF91B" w14:textId="77777777" w:rsidR="00E04D62" w:rsidRPr="00E5324F" w:rsidRDefault="00E04D62" w:rsidP="00736DAA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przypadku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wspólnego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ubiegania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się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udzielenie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Wykonawców,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oświadczenie,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125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każdy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 Wykonawców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wspólnie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ubiegających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się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udzielenie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zamówienia.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Oświadczenia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 xml:space="preserve">te 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potwierdzają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spełnianie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oraz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brak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podstaw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wykluczenia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(żaden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Wykonawców</w:t>
      </w:r>
      <w:r w:rsidRPr="00E5324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wspólnie</w:t>
      </w:r>
      <w:r w:rsidRPr="00E5324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składających</w:t>
      </w:r>
      <w:r w:rsidRPr="00E5324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ofertę</w:t>
      </w:r>
      <w:r w:rsidRPr="00E5324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może</w:t>
      </w:r>
      <w:r w:rsidRPr="00E5324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podlegać</w:t>
      </w:r>
      <w:r w:rsidRPr="00E5324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wykluczeniu</w:t>
      </w:r>
      <w:r w:rsidRPr="00E5324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co oznacza, iż oświadczenie w tym</w:t>
      </w:r>
      <w:r w:rsidRPr="00E5324F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zakresie musi złożyć każdy z Wykonawców składających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ofertę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wspólną;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oświadczenie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spełnianiu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odniesieniu</w:t>
      </w:r>
      <w:r w:rsidRPr="00E5324F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danego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warunku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postępowaniu</w:t>
      </w:r>
      <w:r w:rsidRPr="00E5324F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potwierdza</w:t>
      </w:r>
      <w:r w:rsidRPr="00E5324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jego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spełnianie).</w:t>
      </w:r>
    </w:p>
    <w:p w14:paraId="7C203D1F" w14:textId="77777777" w:rsidR="00E04D62" w:rsidRDefault="00E04D62" w:rsidP="00E04D62">
      <w:p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Cs/>
          <w:i/>
          <w:color w:val="C00000"/>
          <w:sz w:val="22"/>
          <w:szCs w:val="22"/>
          <w:lang w:eastAsia="en-US"/>
        </w:rPr>
      </w:pPr>
    </w:p>
    <w:p w14:paraId="7BD5D6ED" w14:textId="77777777" w:rsidR="00E04D62" w:rsidRPr="00E5324F" w:rsidRDefault="00E04D62" w:rsidP="00736DAA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 xml:space="preserve">Potencjał podmiotu trzeciego </w:t>
      </w:r>
    </w:p>
    <w:p w14:paraId="55A34E4A" w14:textId="77777777" w:rsidR="00E04D62" w:rsidRPr="00E5324F" w:rsidRDefault="00E04D62" w:rsidP="00736DAA">
      <w:pPr>
        <w:numPr>
          <w:ilvl w:val="0"/>
          <w:numId w:val="10"/>
        </w:numPr>
        <w:shd w:val="clear" w:color="auto" w:fill="FFFFFF" w:themeFill="background1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podstawie art. 108 ust. 1 oraz 109 ust.1 pkt 4 i 7 ustawy Pzp</w:t>
      </w:r>
      <w:r w:rsidRPr="00E5324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4FF4106" w14:textId="4FF6B2EB" w:rsidR="00E04D62" w:rsidRPr="00E5324F" w:rsidRDefault="00E04D62" w:rsidP="00736DAA">
      <w:pPr>
        <w:numPr>
          <w:ilvl w:val="0"/>
          <w:numId w:val="10"/>
        </w:numPr>
        <w:shd w:val="clear" w:color="auto" w:fill="FFFFFF" w:themeFill="background1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Wykonawca  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może</w:t>
      </w:r>
      <w:r w:rsidRPr="00E5324F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celu</w:t>
      </w:r>
      <w:r w:rsidRPr="00E5324F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potwierdzenia</w:t>
      </w:r>
      <w:r w:rsidRPr="00E5324F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spełniania</w:t>
      </w:r>
      <w:r w:rsidRPr="00E5324F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warunków</w:t>
      </w:r>
      <w:r w:rsidRPr="00E5324F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postępowaniu,</w:t>
      </w:r>
    </w:p>
    <w:p w14:paraId="7F6E82B4" w14:textId="77777777" w:rsidR="00E04D62" w:rsidRPr="00E5324F" w:rsidRDefault="00E04D62" w:rsidP="00E04D62">
      <w:pPr>
        <w:shd w:val="clear" w:color="auto" w:fill="FFFFFF" w:themeFill="background1"/>
        <w:spacing w:after="200" w:line="252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stosownych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sytuacjach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oraz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odniesieniu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polegać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zdolnościach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technicznych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zawodowych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innych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podmiotów,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niezależnie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charakteru</w:t>
      </w:r>
      <w:r w:rsidRPr="00E5324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prawnego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łączących</w:t>
      </w:r>
      <w:r w:rsidRPr="00E5324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go z nim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stosunków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prawnych.</w:t>
      </w:r>
    </w:p>
    <w:p w14:paraId="4D993996" w14:textId="649AC870" w:rsidR="00E04D62" w:rsidRPr="00E5324F" w:rsidRDefault="00E04D62" w:rsidP="00736DAA">
      <w:pPr>
        <w:numPr>
          <w:ilvl w:val="0"/>
          <w:numId w:val="10"/>
        </w:numPr>
        <w:shd w:val="clear" w:color="auto" w:fill="FFFFFF" w:themeFill="background1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Wykonawca, który polega na zdolnościach lub sytuacji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podmiotów udostępniających zasoby,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wraz z ofertą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zobowiązanie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podmiotu udostępniającego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 oddania mu 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dyspozycji niezbędnych zasobów na potrzeby realizacji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E53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(Załącznik nr 5 do SWZ</w:t>
      </w:r>
      <w:r w:rsidRPr="00E5324F">
        <w:rPr>
          <w:rFonts w:asciiTheme="minorHAnsi" w:hAnsiTheme="minorHAnsi" w:cstheme="minorHAnsi"/>
          <w:b/>
          <w:sz w:val="22"/>
          <w:szCs w:val="22"/>
        </w:rPr>
        <w:t>)</w:t>
      </w:r>
      <w:r w:rsidR="00EC01ED">
        <w:rPr>
          <w:rFonts w:asciiTheme="minorHAnsi" w:hAnsiTheme="minorHAnsi" w:cstheme="minorHAnsi"/>
          <w:sz w:val="22"/>
          <w:szCs w:val="22"/>
        </w:rPr>
        <w:br/>
      </w:r>
      <w:r w:rsidR="00EC01ED" w:rsidRPr="00EC01ED">
        <w:rPr>
          <w:rFonts w:asciiTheme="minorHAnsi" w:hAnsiTheme="minorHAnsi" w:cstheme="minorHAnsi"/>
          <w:sz w:val="22"/>
          <w:szCs w:val="22"/>
        </w:rPr>
        <w:t xml:space="preserve">który </w:t>
      </w:r>
      <w:r w:rsidRPr="00E5324F">
        <w:rPr>
          <w:rFonts w:asciiTheme="minorHAnsi" w:hAnsiTheme="minorHAnsi" w:cstheme="minorHAnsi"/>
          <w:bCs/>
          <w:iCs/>
          <w:sz w:val="22"/>
          <w:szCs w:val="22"/>
        </w:rPr>
        <w:t>należy złożyć wraz z ofertą</w:t>
      </w:r>
      <w:r w:rsidRPr="00E5324F">
        <w:rPr>
          <w:rFonts w:asciiTheme="minorHAnsi" w:hAnsiTheme="minorHAnsi" w:cstheme="minorHAnsi"/>
          <w:b/>
          <w:bCs/>
          <w:i/>
          <w:iCs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 inny podmiotowy środek dowodowy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potwierdzający,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realizując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zamówienie,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będzie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dysponował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niezbędnymi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zasobami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tych podmiotów.</w:t>
      </w:r>
    </w:p>
    <w:p w14:paraId="0A4315A0" w14:textId="77777777" w:rsidR="00E04D62" w:rsidRPr="00E5324F" w:rsidRDefault="00E04D62" w:rsidP="00736DAA">
      <w:pPr>
        <w:numPr>
          <w:ilvl w:val="0"/>
          <w:numId w:val="10"/>
        </w:numPr>
        <w:shd w:val="clear" w:color="auto" w:fill="FFFFFF" w:themeFill="background1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Zobowiązanie podmiotu udostępniającego zasoby, o którym mowa w ust. 3, potwierdza, że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stosunek łączący Wykonawcę z podmiotami udostępniającymi zasoby gwarantuje rzeczywisty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dostęp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tych zasobów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oraz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określa,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szczególności:</w:t>
      </w:r>
    </w:p>
    <w:p w14:paraId="4AA13E57" w14:textId="77777777" w:rsidR="00E04D62" w:rsidRPr="00E5324F" w:rsidRDefault="00E04D62" w:rsidP="00736DAA">
      <w:pPr>
        <w:pStyle w:val="Akapitzlist"/>
        <w:widowControl w:val="0"/>
        <w:numPr>
          <w:ilvl w:val="1"/>
          <w:numId w:val="23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zakres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dostępnych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Wykonawcy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zasobów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podmiotu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udostępniającego</w:t>
      </w:r>
      <w:r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zasoby;</w:t>
      </w:r>
    </w:p>
    <w:p w14:paraId="26E177AF" w14:textId="77777777" w:rsidR="00E04D62" w:rsidRDefault="00E04D62" w:rsidP="00736DAA">
      <w:pPr>
        <w:pStyle w:val="Akapitzlist"/>
        <w:widowControl w:val="0"/>
        <w:numPr>
          <w:ilvl w:val="1"/>
          <w:numId w:val="23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sposób i okres udostępnienia Wykonawcy i wykorzystania przez niego zasobów podmiotu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udostępniającego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 zasoby przy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wykonywaniu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zamówienia;</w:t>
      </w:r>
    </w:p>
    <w:p w14:paraId="32B93384" w14:textId="77777777" w:rsidR="00E04D62" w:rsidRPr="00E5324F" w:rsidRDefault="00E04D62" w:rsidP="00736DAA">
      <w:pPr>
        <w:pStyle w:val="Akapitzlist"/>
        <w:widowControl w:val="0"/>
        <w:numPr>
          <w:ilvl w:val="1"/>
          <w:numId w:val="23"/>
        </w:numPr>
        <w:tabs>
          <w:tab w:val="left" w:pos="1107"/>
          <w:tab w:val="left" w:pos="9072"/>
        </w:tabs>
        <w:kinsoku w:val="0"/>
        <w:overflowPunct w:val="0"/>
        <w:autoSpaceDE w:val="0"/>
        <w:autoSpaceDN w:val="0"/>
        <w:adjustRightInd w:val="0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czy i w jakim zakresie podmiot udostępniający zasoby, na zdolnościach którego Wykonawca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polega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odniesieniu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warunków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udziału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postępowaniu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dotyczących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wykształcenia,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kwalifikacji zawodowych lub doświadczenia, zrealizuje roboty budowlane lub usługi, których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wskazane zdolności dotyczą.</w:t>
      </w:r>
    </w:p>
    <w:p w14:paraId="05FA189D" w14:textId="77777777" w:rsidR="00E04D62" w:rsidRPr="00E5324F" w:rsidRDefault="00E04D62" w:rsidP="00736DAA">
      <w:pPr>
        <w:numPr>
          <w:ilvl w:val="0"/>
          <w:numId w:val="10"/>
        </w:numPr>
        <w:shd w:val="clear" w:color="auto" w:fill="FFFFFF" w:themeFill="background1"/>
        <w:spacing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Zamawiający żąda od Wykonawcy, który polega na zdolnościach lub sytuacji innych podmiotów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zasadach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określonych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118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przedstawienia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odniesieniu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tych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podmiotów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dokumentów,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których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mowa</w:t>
      </w:r>
      <w:r w:rsidRPr="00E5324F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108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ust.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oraz</w:t>
      </w:r>
      <w:r w:rsidRPr="00E5324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art.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109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ust.</w:t>
      </w:r>
      <w:r w:rsidRPr="00E5324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pkt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4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7</w:t>
      </w:r>
      <w:r w:rsidRPr="00E5324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 jak również spełnia warunki udziału w postępowaniu, w zakresie, w jakim Wykonawca powołuje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się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zasoby podmiotu udostępniającego.</w:t>
      </w:r>
    </w:p>
    <w:p w14:paraId="668EE15A" w14:textId="77777777" w:rsidR="00E04D62" w:rsidRPr="00E5324F" w:rsidRDefault="00E04D62" w:rsidP="00736DAA">
      <w:pPr>
        <w:pStyle w:val="Akapitzlist"/>
        <w:widowControl w:val="0"/>
        <w:numPr>
          <w:ilvl w:val="0"/>
          <w:numId w:val="1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składając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ofertę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polegał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zdolnościach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lub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sytuacji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podmiotów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udostępniających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zasoby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nie</w:t>
      </w:r>
      <w:r w:rsidRPr="00E5324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może</w:t>
      </w:r>
      <w:r w:rsidRPr="00E5324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–</w:t>
      </w:r>
      <w:r w:rsidRPr="00E5324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</w:t>
      </w:r>
      <w:r w:rsidRPr="00E5324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upływie</w:t>
      </w:r>
      <w:r w:rsidRPr="00E5324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terminu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składania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–</w:t>
      </w:r>
      <w:r w:rsidRPr="00E5324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zmienić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decyzji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i</w:t>
      </w:r>
      <w:r w:rsidRPr="00E5324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skorzystać</w:t>
      </w:r>
      <w:r w:rsidRPr="00E5324F">
        <w:rPr>
          <w:rFonts w:asciiTheme="minorHAnsi" w:hAnsiTheme="minorHAnsi" w:cstheme="minorHAnsi"/>
          <w:spacing w:val="-47"/>
          <w:sz w:val="22"/>
          <w:szCs w:val="22"/>
        </w:rPr>
        <w:br/>
      </w:r>
      <w:r w:rsidRPr="00E5324F">
        <w:rPr>
          <w:rFonts w:asciiTheme="minorHAnsi" w:hAnsiTheme="minorHAnsi" w:cstheme="minorHAnsi"/>
          <w:sz w:val="22"/>
          <w:szCs w:val="22"/>
        </w:rPr>
        <w:t>z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tej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możliwości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(art.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123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ustawy</w:t>
      </w:r>
      <w:r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PZP).</w:t>
      </w:r>
    </w:p>
    <w:p w14:paraId="12681AE1" w14:textId="77777777" w:rsidR="00E04D62" w:rsidRPr="00E5324F" w:rsidRDefault="00E04D62" w:rsidP="00E04D62">
      <w:p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3EDBF3C5" w14:textId="77777777" w:rsidR="00E04D62" w:rsidRPr="00E5324F" w:rsidRDefault="00E04D62" w:rsidP="00736DAA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  <w:t>Podwykonawstwo</w:t>
      </w:r>
    </w:p>
    <w:p w14:paraId="172391BA" w14:textId="77777777" w:rsidR="00E04D62" w:rsidRPr="00E5324F" w:rsidRDefault="00E04D62" w:rsidP="00E04D62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eastAsiaTheme="majorEastAsia" w:hAnsiTheme="minorHAnsi" w:cstheme="minorHAnsi"/>
          <w:sz w:val="22"/>
          <w:szCs w:val="22"/>
          <w:lang w:eastAsia="en-US"/>
        </w:rPr>
        <w:t>Zamawiający nie zastrzega obowiązku osobistego wykonania przez Wykonawcę kluczowych zadań.</w:t>
      </w:r>
    </w:p>
    <w:p w14:paraId="6C01411B" w14:textId="5B56F947" w:rsidR="00E04D62" w:rsidRPr="00E5324F" w:rsidRDefault="00E04D62" w:rsidP="00736DAA">
      <w:pPr>
        <w:pStyle w:val="Akapitzlist"/>
        <w:numPr>
          <w:ilvl w:val="0"/>
          <w:numId w:val="20"/>
        </w:numPr>
        <w:spacing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sz w:val="22"/>
          <w:szCs w:val="22"/>
        </w:rPr>
        <w:t>Wykonawca,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który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zamierza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wykonywać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przy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udziale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podwykonawcy,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zobowiązany jest do wskazania w ofercie (</w:t>
      </w:r>
      <w:r w:rsidRPr="00E5324F">
        <w:rPr>
          <w:rFonts w:asciiTheme="minorHAnsi" w:hAnsiTheme="minorHAnsi" w:cstheme="minorHAnsi"/>
          <w:b/>
          <w:bCs/>
          <w:iCs/>
          <w:sz w:val="22"/>
          <w:szCs w:val="22"/>
        </w:rPr>
        <w:t>Załącznik nr 2 do SWZ</w:t>
      </w:r>
      <w:r w:rsidRPr="00E5324F">
        <w:rPr>
          <w:rFonts w:asciiTheme="minorHAnsi" w:hAnsiTheme="minorHAnsi" w:cstheme="minorHAnsi"/>
          <w:sz w:val="22"/>
          <w:szCs w:val="22"/>
        </w:rPr>
        <w:t>), jaką część/zakres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zamówienia (rodzaj pracy) wykonywać będzie w jego imieniu podwykonawca oraz podania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firmy</w:t>
      </w:r>
      <w:r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podwykonawcy (jeżeli jest</w:t>
      </w:r>
      <w:r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sz w:val="22"/>
          <w:szCs w:val="22"/>
        </w:rPr>
        <w:t>już</w:t>
      </w:r>
      <w:r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13BB7" w:rsidRPr="00E5324F">
        <w:rPr>
          <w:rFonts w:asciiTheme="minorHAnsi" w:hAnsiTheme="minorHAnsi" w:cstheme="minorHAnsi"/>
          <w:sz w:val="22"/>
          <w:szCs w:val="22"/>
        </w:rPr>
        <w:t>znana).</w:t>
      </w:r>
    </w:p>
    <w:p w14:paraId="32A602AB" w14:textId="429AB98C" w:rsidR="00E13BB7" w:rsidRPr="00E5324F" w:rsidRDefault="00E13BB7" w:rsidP="00736DA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Wymagania dotyczące umowy o podwykonawstwo, której przedmiotem są roboty budowlane, a których niespełnie</w:t>
      </w:r>
      <w:r w:rsidR="009D3EC1">
        <w:rPr>
          <w:rFonts w:asciiTheme="minorHAnsi" w:hAnsiTheme="minorHAnsi" w:cstheme="minorHAnsi"/>
          <w:sz w:val="22"/>
          <w:szCs w:val="22"/>
        </w:rPr>
        <w:t>nie spowoduje zgłoszenie przez Z</w:t>
      </w:r>
      <w:r w:rsidRPr="00E5324F">
        <w:rPr>
          <w:rFonts w:asciiTheme="minorHAnsi" w:hAnsiTheme="minorHAnsi" w:cstheme="minorHAnsi"/>
          <w:sz w:val="22"/>
          <w:szCs w:val="22"/>
        </w:rPr>
        <w:t>amawiającego odpowiednio zastrzeżeń lub sprzeciwu, są zgodne z wymogami ustawy Prawo zamówień publicznych. Poza tym w treściach umów muszą by</w:t>
      </w:r>
      <w:r w:rsidR="009D3EC1">
        <w:rPr>
          <w:rFonts w:asciiTheme="minorHAnsi" w:hAnsiTheme="minorHAnsi" w:cstheme="minorHAnsi"/>
          <w:sz w:val="22"/>
          <w:szCs w:val="22"/>
        </w:rPr>
        <w:t>ć zawarte zapisy zobowiązujące W</w:t>
      </w:r>
      <w:r w:rsidRPr="00E5324F">
        <w:rPr>
          <w:rFonts w:asciiTheme="minorHAnsi" w:hAnsiTheme="minorHAnsi" w:cstheme="minorHAnsi"/>
          <w:sz w:val="22"/>
          <w:szCs w:val="22"/>
        </w:rPr>
        <w:t xml:space="preserve">ykonawcę, podwykonawcę i dalszego </w:t>
      </w:r>
      <w:r w:rsidR="009D3EC1">
        <w:rPr>
          <w:rFonts w:asciiTheme="minorHAnsi" w:hAnsiTheme="minorHAnsi" w:cstheme="minorHAnsi"/>
          <w:sz w:val="22"/>
          <w:szCs w:val="22"/>
        </w:rPr>
        <w:t>podwykonawcę do przedstawiania Z</w:t>
      </w:r>
      <w:r w:rsidRPr="00E5324F">
        <w:rPr>
          <w:rFonts w:asciiTheme="minorHAnsi" w:hAnsiTheme="minorHAnsi" w:cstheme="minorHAnsi"/>
          <w:sz w:val="22"/>
          <w:szCs w:val="22"/>
        </w:rPr>
        <w:t xml:space="preserve">amawiającemu protokołów odbiorów częściowych i </w:t>
      </w:r>
      <w:r w:rsidR="009D3EC1">
        <w:rPr>
          <w:rFonts w:asciiTheme="minorHAnsi" w:hAnsiTheme="minorHAnsi" w:cstheme="minorHAnsi"/>
          <w:sz w:val="22"/>
          <w:szCs w:val="22"/>
        </w:rPr>
        <w:t>końcowych podpisanych pomiędzy Wy</w:t>
      </w:r>
      <w:r w:rsidRPr="00E5324F">
        <w:rPr>
          <w:rFonts w:asciiTheme="minorHAnsi" w:hAnsiTheme="minorHAnsi" w:cstheme="minorHAnsi"/>
          <w:sz w:val="22"/>
          <w:szCs w:val="22"/>
        </w:rPr>
        <w:t>konawcą, podwykonawcą i dalszymi podwykonawcami. W przypadku, jeśli w tych protokołach zawart</w:t>
      </w:r>
      <w:r w:rsidR="009D3EC1">
        <w:rPr>
          <w:rFonts w:asciiTheme="minorHAnsi" w:hAnsiTheme="minorHAnsi" w:cstheme="minorHAnsi"/>
          <w:sz w:val="22"/>
          <w:szCs w:val="22"/>
        </w:rPr>
        <w:t>e będą zastrzeżenia lub uwagi, W</w:t>
      </w:r>
      <w:r w:rsidRPr="00E5324F">
        <w:rPr>
          <w:rFonts w:asciiTheme="minorHAnsi" w:hAnsiTheme="minorHAnsi" w:cstheme="minorHAnsi"/>
          <w:sz w:val="22"/>
          <w:szCs w:val="22"/>
        </w:rPr>
        <w:t>ykonawca zobligowany będzie do przestawienia dokumentu potwierdzającego ic</w:t>
      </w:r>
      <w:r w:rsidR="009D3EC1">
        <w:rPr>
          <w:rFonts w:asciiTheme="minorHAnsi" w:hAnsiTheme="minorHAnsi" w:cstheme="minorHAnsi"/>
          <w:sz w:val="22"/>
          <w:szCs w:val="22"/>
        </w:rPr>
        <w:t>h faktyczne usunięcie. Ponadto W</w:t>
      </w:r>
      <w:r w:rsidRPr="00E5324F">
        <w:rPr>
          <w:rFonts w:asciiTheme="minorHAnsi" w:hAnsiTheme="minorHAnsi" w:cstheme="minorHAnsi"/>
          <w:sz w:val="22"/>
          <w:szCs w:val="22"/>
        </w:rPr>
        <w:t>ykonawca zobowi</w:t>
      </w:r>
      <w:r w:rsidR="009D3EC1">
        <w:rPr>
          <w:rFonts w:asciiTheme="minorHAnsi" w:hAnsiTheme="minorHAnsi" w:cstheme="minorHAnsi"/>
          <w:sz w:val="22"/>
          <w:szCs w:val="22"/>
        </w:rPr>
        <w:t>ązany będzie do przedstawienia Z</w:t>
      </w:r>
      <w:r w:rsidRPr="00E5324F">
        <w:rPr>
          <w:rFonts w:asciiTheme="minorHAnsi" w:hAnsiTheme="minorHAnsi" w:cstheme="minorHAnsi"/>
          <w:sz w:val="22"/>
          <w:szCs w:val="22"/>
        </w:rPr>
        <w:t>amawiającemu - przed datą końcowe</w:t>
      </w:r>
      <w:r w:rsidR="009D3EC1">
        <w:rPr>
          <w:rFonts w:asciiTheme="minorHAnsi" w:hAnsiTheme="minorHAnsi" w:cstheme="minorHAnsi"/>
          <w:sz w:val="22"/>
          <w:szCs w:val="22"/>
        </w:rPr>
        <w:t>go rozliczenia z Z</w:t>
      </w:r>
      <w:r w:rsidRPr="00E5324F">
        <w:rPr>
          <w:rFonts w:asciiTheme="minorHAnsi" w:hAnsiTheme="minorHAnsi" w:cstheme="minorHAnsi"/>
          <w:sz w:val="22"/>
          <w:szCs w:val="22"/>
        </w:rPr>
        <w:t>amawiającym, najpóźniej na dzień poprzedzający ostateczną zapłatę - oświadczenia, z datą pewną, podwykonawców i dalszych podwykonawców, potwierdzającego f</w:t>
      </w:r>
      <w:r w:rsidR="009D3EC1">
        <w:rPr>
          <w:rFonts w:asciiTheme="minorHAnsi" w:hAnsiTheme="minorHAnsi" w:cstheme="minorHAnsi"/>
          <w:sz w:val="22"/>
          <w:szCs w:val="22"/>
        </w:rPr>
        <w:t>aktyczne otrzymanie zapłaty od W</w:t>
      </w:r>
      <w:r w:rsidRPr="00E5324F">
        <w:rPr>
          <w:rFonts w:asciiTheme="minorHAnsi" w:hAnsiTheme="minorHAnsi" w:cstheme="minorHAnsi"/>
          <w:sz w:val="22"/>
          <w:szCs w:val="22"/>
        </w:rPr>
        <w:t>ykonawcy. Brak oświadczeń będzie skutkował wstrzyman</w:t>
      </w:r>
      <w:r w:rsidR="009D3EC1">
        <w:rPr>
          <w:rFonts w:asciiTheme="minorHAnsi" w:hAnsiTheme="minorHAnsi" w:cstheme="minorHAnsi"/>
          <w:sz w:val="22"/>
          <w:szCs w:val="22"/>
        </w:rPr>
        <w:t>iem zapłaty należnej W</w:t>
      </w:r>
      <w:r w:rsidRPr="00E5324F">
        <w:rPr>
          <w:rFonts w:asciiTheme="minorHAnsi" w:hAnsiTheme="minorHAnsi" w:cstheme="minorHAnsi"/>
          <w:sz w:val="22"/>
          <w:szCs w:val="22"/>
        </w:rPr>
        <w:t>ykonawc</w:t>
      </w:r>
      <w:r w:rsidR="009D3EC1">
        <w:rPr>
          <w:rFonts w:asciiTheme="minorHAnsi" w:hAnsiTheme="minorHAnsi" w:cstheme="minorHAnsi"/>
          <w:sz w:val="22"/>
          <w:szCs w:val="22"/>
        </w:rPr>
        <w:t>y bez żadnych konsekwencji dla Z</w:t>
      </w:r>
      <w:r w:rsidRPr="00E5324F">
        <w:rPr>
          <w:rFonts w:asciiTheme="minorHAnsi" w:hAnsiTheme="minorHAnsi" w:cstheme="minorHAnsi"/>
          <w:sz w:val="22"/>
          <w:szCs w:val="22"/>
        </w:rPr>
        <w:t>amawiającego wynikających z nieterminowej z</w:t>
      </w:r>
      <w:r w:rsidR="009D3EC1">
        <w:rPr>
          <w:rFonts w:asciiTheme="minorHAnsi" w:hAnsiTheme="minorHAnsi" w:cstheme="minorHAnsi"/>
          <w:sz w:val="22"/>
          <w:szCs w:val="22"/>
        </w:rPr>
        <w:t>apłaty wynagrodzenia należnego W</w:t>
      </w:r>
      <w:r w:rsidRPr="00E5324F">
        <w:rPr>
          <w:rFonts w:asciiTheme="minorHAnsi" w:hAnsiTheme="minorHAnsi" w:cstheme="minorHAnsi"/>
          <w:sz w:val="22"/>
          <w:szCs w:val="22"/>
        </w:rPr>
        <w:t xml:space="preserve">ykonawcy. </w:t>
      </w:r>
    </w:p>
    <w:p w14:paraId="25C126D9" w14:textId="77777777" w:rsidR="00E13BB7" w:rsidRPr="00E5324F" w:rsidRDefault="00E13BB7" w:rsidP="00736DA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Wykonawca jest bezwzględnie zobowiązany do zgłaszania wszystkich projektów umów oraz zawartych umów dotyczących podwykonawstwa na roboty budowlane bez względu na ich wartość. </w:t>
      </w:r>
    </w:p>
    <w:p w14:paraId="7DFC2CAB" w14:textId="2A0F5BCB" w:rsidR="00E13BB7" w:rsidRPr="00E5324F" w:rsidRDefault="00E13BB7" w:rsidP="00736DA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Umowy o podwykonawstwo, których przedmiotem są </w:t>
      </w:r>
      <w:r w:rsidRPr="00E5324F">
        <w:rPr>
          <w:rFonts w:asciiTheme="minorHAnsi" w:hAnsiTheme="minorHAnsi" w:cstheme="minorHAnsi"/>
          <w:b/>
          <w:sz w:val="22"/>
          <w:szCs w:val="22"/>
        </w:rPr>
        <w:t>dostawy</w:t>
      </w:r>
      <w:r w:rsidRPr="00E5324F">
        <w:rPr>
          <w:rFonts w:asciiTheme="minorHAnsi" w:hAnsiTheme="minorHAnsi" w:cstheme="minorHAnsi"/>
          <w:sz w:val="22"/>
          <w:szCs w:val="22"/>
        </w:rPr>
        <w:t xml:space="preserve"> lub </w:t>
      </w:r>
      <w:r w:rsidRPr="00E5324F">
        <w:rPr>
          <w:rFonts w:asciiTheme="minorHAnsi" w:hAnsiTheme="minorHAnsi" w:cstheme="minorHAnsi"/>
          <w:b/>
          <w:sz w:val="22"/>
          <w:szCs w:val="22"/>
        </w:rPr>
        <w:t>usługi</w:t>
      </w:r>
      <w:r w:rsidRPr="00E5324F">
        <w:rPr>
          <w:rFonts w:asciiTheme="minorHAnsi" w:hAnsiTheme="minorHAnsi" w:cstheme="minorHAnsi"/>
          <w:sz w:val="22"/>
          <w:szCs w:val="22"/>
        </w:rPr>
        <w:t>, nie podlegają obowiązkowi przedkładania Zamawiającemu, jeżeli ich wartość brutto jest mniejsza niż 10.000,00 zł, bez względu na przedmiot tych dostaw lub usług.</w:t>
      </w:r>
    </w:p>
    <w:p w14:paraId="536EC3B6" w14:textId="77777777" w:rsidR="00E13BB7" w:rsidRDefault="00E13BB7" w:rsidP="00E13BB7">
      <w:pPr>
        <w:pStyle w:val="Akapitzlist"/>
        <w:spacing w:line="252" w:lineRule="auto"/>
        <w:ind w:left="72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CA8B78D" w14:textId="6A46D363" w:rsidR="00AD13F0" w:rsidRPr="00E5324F" w:rsidRDefault="00893C58" w:rsidP="00736DAA">
      <w:pPr>
        <w:numPr>
          <w:ilvl w:val="0"/>
          <w:numId w:val="9"/>
        </w:numPr>
        <w:shd w:val="clear" w:color="auto" w:fill="F2F2F2" w:themeFill="background1" w:themeFillShade="F2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>ZALICZKI NA POCZET UDZIELENIA ZAMÓWIENIA</w:t>
      </w:r>
      <w:r w:rsidR="005B68D6">
        <w:rPr>
          <w:rFonts w:asciiTheme="minorHAnsi" w:hAnsiTheme="minorHAnsi" w:cstheme="minorHAnsi"/>
          <w:b/>
          <w:sz w:val="22"/>
          <w:szCs w:val="22"/>
          <w:lang w:eastAsia="en-US"/>
        </w:rPr>
        <w:t>, ROZLICZANIE ROBÓT</w:t>
      </w:r>
    </w:p>
    <w:p w14:paraId="0412CD11" w14:textId="77777777" w:rsidR="00962CBB" w:rsidRPr="00E5324F" w:rsidRDefault="00962CBB" w:rsidP="00C11079">
      <w:pPr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4B88780" w14:textId="77777777" w:rsidR="005B68D6" w:rsidRPr="005B68D6" w:rsidRDefault="00683F59" w:rsidP="005B68D6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5B68D6">
        <w:rPr>
          <w:rFonts w:asciiTheme="minorHAnsi" w:eastAsiaTheme="majorEastAsia" w:hAnsiTheme="minorHAnsi" w:cstheme="minorHAnsi"/>
          <w:sz w:val="22"/>
          <w:szCs w:val="22"/>
        </w:rPr>
        <w:t xml:space="preserve">Zamawiający nie przewiduje </w:t>
      </w:r>
      <w:r w:rsidR="006F69FC" w:rsidRPr="005B68D6">
        <w:rPr>
          <w:rFonts w:asciiTheme="minorHAnsi" w:eastAsiaTheme="majorEastAsia" w:hAnsiTheme="minorHAnsi" w:cstheme="minorHAnsi"/>
          <w:sz w:val="22"/>
          <w:szCs w:val="22"/>
        </w:rPr>
        <w:t>udziel</w:t>
      </w:r>
      <w:r w:rsidR="000F7318" w:rsidRPr="005B68D6">
        <w:rPr>
          <w:rFonts w:asciiTheme="minorHAnsi" w:eastAsiaTheme="majorEastAsia" w:hAnsiTheme="minorHAnsi" w:cstheme="minorHAnsi"/>
          <w:sz w:val="22"/>
          <w:szCs w:val="22"/>
        </w:rPr>
        <w:t>e</w:t>
      </w:r>
      <w:r w:rsidR="006F69FC" w:rsidRPr="005B68D6">
        <w:rPr>
          <w:rFonts w:asciiTheme="minorHAnsi" w:eastAsiaTheme="majorEastAsia" w:hAnsiTheme="minorHAnsi" w:cstheme="minorHAnsi"/>
          <w:sz w:val="22"/>
          <w:szCs w:val="22"/>
        </w:rPr>
        <w:t>nia zaliczek na poczet wykonania zamówienia</w:t>
      </w:r>
      <w:r w:rsidRPr="005B68D6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073687BC" w14:textId="66332099" w:rsidR="005B68D6" w:rsidRPr="005B68D6" w:rsidRDefault="005B68D6" w:rsidP="005B68D6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5B68D6">
        <w:rPr>
          <w:rFonts w:asciiTheme="minorHAnsi" w:hAnsiTheme="minorHAnsi" w:cstheme="minorHAnsi"/>
          <w:sz w:val="22"/>
          <w:szCs w:val="22"/>
        </w:rPr>
        <w:t xml:space="preserve">Rozliczanie robót będzie się odbywało fakturami częściowymi i fakturą końcową. </w:t>
      </w:r>
    </w:p>
    <w:p w14:paraId="54316D2F" w14:textId="3A286AF6" w:rsidR="005B68D6" w:rsidRPr="005B68D6" w:rsidRDefault="005B68D6" w:rsidP="005B68D6">
      <w:pPr>
        <w:jc w:val="both"/>
        <w:rPr>
          <w:rFonts w:asciiTheme="minorHAnsi" w:hAnsiTheme="minorHAnsi" w:cstheme="minorHAnsi"/>
          <w:sz w:val="22"/>
          <w:szCs w:val="22"/>
        </w:rPr>
      </w:pPr>
      <w:r w:rsidRPr="005B68D6">
        <w:rPr>
          <w:rFonts w:asciiTheme="minorHAnsi" w:hAnsiTheme="minorHAnsi" w:cstheme="minorHAnsi"/>
          <w:sz w:val="22"/>
          <w:szCs w:val="22"/>
        </w:rPr>
        <w:t>Wartość faktury końcowej nie może być niższa niż 30% wynagrodzenia należnego Wykonawcy.</w:t>
      </w:r>
    </w:p>
    <w:p w14:paraId="1F003A90" w14:textId="56F7373B" w:rsidR="006163C2" w:rsidRPr="005B68D6" w:rsidRDefault="006163C2" w:rsidP="005B68D6">
      <w:pPr>
        <w:jc w:val="both"/>
        <w:rPr>
          <w:rFonts w:asciiTheme="minorHAnsi" w:hAnsiTheme="minorHAnsi" w:cstheme="minorHAnsi"/>
          <w:sz w:val="22"/>
          <w:szCs w:val="22"/>
        </w:rPr>
      </w:pPr>
      <w:r w:rsidRPr="005B68D6">
        <w:rPr>
          <w:rFonts w:asciiTheme="minorHAnsi" w:hAnsiTheme="minorHAnsi" w:cstheme="minorHAnsi"/>
          <w:sz w:val="22"/>
          <w:szCs w:val="22"/>
        </w:rPr>
        <w:t>Wynagrodzenie należne Wykonawcy nastąpi w terminie do 30 dni od daty dostarczenia przez Wykonawcę prawidłowo wystawionej faktury, przelewem na wskazany numer rachunku bankowego używany w prowadzonej działalności, odpowiedni do rozliczania podatku VAT.</w:t>
      </w:r>
    </w:p>
    <w:p w14:paraId="188ED4AF" w14:textId="38739E7B" w:rsidR="009C4529" w:rsidRPr="00E5324F" w:rsidRDefault="009C4529" w:rsidP="009C4529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2D77F11" w14:textId="1D33AAF9" w:rsidR="00587F52" w:rsidRPr="00E5324F" w:rsidRDefault="00893C58" w:rsidP="00736DAA">
      <w:pPr>
        <w:numPr>
          <w:ilvl w:val="0"/>
          <w:numId w:val="9"/>
        </w:numPr>
        <w:shd w:val="clear" w:color="auto" w:fill="F2F2F2" w:themeFill="background1" w:themeFillShade="F2"/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OCHRONA DANYCH OSOBOWYCH ZEBRANYCH PRZEZ ZAMAWIAJĄCEGO W TOKU POSTĘPOWANIA</w:t>
      </w:r>
    </w:p>
    <w:p w14:paraId="0D161465" w14:textId="77777777" w:rsidR="00D24B30" w:rsidRDefault="00D24B30" w:rsidP="00FB01DD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727CBF" w14:textId="77777777" w:rsidR="00FB01DD" w:rsidRPr="00E5324F" w:rsidRDefault="00FB01DD" w:rsidP="00FB01DD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C287497" w14:textId="77777777" w:rsidR="00FB01DD" w:rsidRPr="00E5324F" w:rsidRDefault="00FB01DD" w:rsidP="00736DAA">
      <w:pPr>
        <w:numPr>
          <w:ilvl w:val="0"/>
          <w:numId w:val="12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administratorem Pani/Pana danych osobowych jest Gmina Mstów ul. Gminna 14, 42-244 Mstów tel. 34 3284 005, e-mail: ug@mstow.pl;</w:t>
      </w:r>
    </w:p>
    <w:p w14:paraId="670DB073" w14:textId="77777777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inspektorem ochrony danych osobowych w Gminie Mstów jest Pan Cezary Nowicki</w:t>
      </w:r>
      <w:r w:rsidRPr="00E5324F">
        <w:rPr>
          <w:rFonts w:asciiTheme="minorHAnsi" w:hAnsiTheme="minorHAnsi" w:cstheme="minorHAnsi"/>
          <w:b/>
          <w:i/>
          <w:sz w:val="22"/>
          <w:szCs w:val="22"/>
        </w:rPr>
        <w:t xml:space="preserve">,  </w:t>
      </w:r>
      <w:r w:rsidRPr="00E5324F">
        <w:rPr>
          <w:rFonts w:asciiTheme="minorHAnsi" w:hAnsiTheme="minorHAnsi" w:cstheme="minorHAnsi"/>
          <w:b/>
          <w:sz w:val="22"/>
          <w:szCs w:val="22"/>
        </w:rPr>
        <w:t>inspektor@odocn.pl, nr telefonu 602762036 kontakt;</w:t>
      </w:r>
    </w:p>
    <w:p w14:paraId="133725B0" w14:textId="54B17CAB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Pani/Pana dane osobowe przetwarzane będą na podstawie art. 6 ust. 1 lit. c</w:t>
      </w:r>
      <w:r w:rsidRPr="00E5324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5324F">
        <w:rPr>
          <w:rFonts w:asciiTheme="minorHAnsi" w:hAnsiTheme="minorHAnsi" w:cstheme="minorHAnsi"/>
          <w:b/>
          <w:sz w:val="22"/>
          <w:szCs w:val="22"/>
        </w:rPr>
        <w:t>RODO w celu związanym z postępowaniem o udzielenie zamówienia publicznego na „</w:t>
      </w:r>
      <w:r w:rsidR="00133916">
        <w:rPr>
          <w:rFonts w:asciiTheme="minorHAnsi" w:eastAsia="DejaVuSans" w:hAnsiTheme="minorHAnsi" w:cstheme="minorHAnsi"/>
          <w:b/>
          <w:sz w:val="22"/>
          <w:szCs w:val="22"/>
        </w:rPr>
        <w:t xml:space="preserve">Termomodernizacja </w:t>
      </w:r>
      <w:r w:rsidR="00D26C66">
        <w:rPr>
          <w:rFonts w:asciiTheme="minorHAnsi" w:eastAsia="DejaVuSans" w:hAnsiTheme="minorHAnsi" w:cstheme="minorHAnsi"/>
          <w:b/>
          <w:sz w:val="22"/>
          <w:szCs w:val="22"/>
        </w:rPr>
        <w:t xml:space="preserve">budynku </w:t>
      </w:r>
      <w:r w:rsidR="00133916">
        <w:rPr>
          <w:rFonts w:asciiTheme="minorHAnsi" w:eastAsia="DejaVuSans" w:hAnsiTheme="minorHAnsi" w:cstheme="minorHAnsi"/>
          <w:b/>
          <w:sz w:val="22"/>
          <w:szCs w:val="22"/>
        </w:rPr>
        <w:t>Szkoły Podstawowej w Krasicach</w:t>
      </w:r>
      <w:r w:rsidRPr="00E5324F">
        <w:rPr>
          <w:rFonts w:asciiTheme="minorHAnsi" w:hAnsiTheme="minorHAnsi" w:cstheme="minorHAnsi"/>
          <w:b/>
          <w:bCs/>
          <w:sz w:val="22"/>
          <w:szCs w:val="22"/>
        </w:rPr>
        <w:t xml:space="preserve">”- </w:t>
      </w:r>
      <w:r w:rsidR="00F5734B" w:rsidRPr="00E5324F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133916">
        <w:rPr>
          <w:rFonts w:asciiTheme="minorHAnsi" w:hAnsiTheme="minorHAnsi" w:cstheme="minorHAnsi"/>
          <w:b/>
          <w:sz w:val="22"/>
          <w:szCs w:val="22"/>
        </w:rPr>
        <w:t>r sprawy: IZP.271.1.5</w:t>
      </w:r>
      <w:r w:rsidR="00FB6ED6" w:rsidRPr="00E5324F">
        <w:rPr>
          <w:rFonts w:asciiTheme="minorHAnsi" w:hAnsiTheme="minorHAnsi" w:cstheme="minorHAnsi"/>
          <w:b/>
          <w:sz w:val="22"/>
          <w:szCs w:val="22"/>
        </w:rPr>
        <w:t>.2021</w:t>
      </w:r>
      <w:r w:rsidRPr="00E5324F">
        <w:rPr>
          <w:rFonts w:asciiTheme="minorHAnsi" w:hAnsiTheme="minorHAnsi" w:cstheme="minorHAnsi"/>
          <w:b/>
          <w:sz w:val="22"/>
          <w:szCs w:val="22"/>
        </w:rPr>
        <w:t xml:space="preserve"> prowadzonym w trybie</w:t>
      </w:r>
      <w:r w:rsidR="00FB6ED6" w:rsidRPr="00E5324F">
        <w:rPr>
          <w:rFonts w:asciiTheme="minorHAnsi" w:hAnsiTheme="minorHAnsi" w:cstheme="minorHAnsi"/>
          <w:b/>
          <w:sz w:val="22"/>
          <w:szCs w:val="22"/>
        </w:rPr>
        <w:t xml:space="preserve"> podstawowym bez negocjacji</w:t>
      </w:r>
      <w:r w:rsidRPr="00E5324F">
        <w:rPr>
          <w:rFonts w:asciiTheme="minorHAnsi" w:hAnsiTheme="minorHAnsi" w:cstheme="minorHAnsi"/>
          <w:b/>
          <w:sz w:val="22"/>
          <w:szCs w:val="22"/>
        </w:rPr>
        <w:t>;</w:t>
      </w:r>
    </w:p>
    <w:p w14:paraId="45AD98B8" w14:textId="43369179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odbiorcami Pani/Pana danych osobowych </w:t>
      </w:r>
      <w:r w:rsidR="00FB6ED6" w:rsidRPr="00E5324F">
        <w:rPr>
          <w:rFonts w:asciiTheme="minorHAnsi" w:hAnsiTheme="minorHAnsi" w:cstheme="minorHAnsi"/>
          <w:sz w:val="22"/>
          <w:szCs w:val="22"/>
        </w:rPr>
        <w:t>będą osoby lub podmioty, którym udostępniona</w:t>
      </w:r>
      <w:r w:rsidR="00FB6ED6"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zostanie dokumentacja postępowania w</w:t>
      </w:r>
      <w:r w:rsidR="00FB6ED6"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oparciu</w:t>
      </w:r>
      <w:r w:rsidR="00FB6ED6" w:rsidRPr="00E5324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o</w:t>
      </w:r>
      <w:r w:rsidR="00FB6ED6"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art.</w:t>
      </w:r>
      <w:r w:rsidR="00FB6ED6"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18</w:t>
      </w:r>
      <w:r w:rsidR="00FB6ED6"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oraz</w:t>
      </w:r>
      <w:r w:rsidR="00FB6ED6"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art.</w:t>
      </w:r>
      <w:r w:rsidR="00FB6ED6"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74 ustawy</w:t>
      </w:r>
      <w:r w:rsidR="00FB6ED6"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Pzp</w:t>
      </w:r>
    </w:p>
    <w:p w14:paraId="2FC8A522" w14:textId="478BFE19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Pani/Pana dane osobowe będą przechowywane, </w:t>
      </w:r>
      <w:r w:rsidR="00FB6ED6" w:rsidRPr="00E5324F">
        <w:rPr>
          <w:rFonts w:asciiTheme="minorHAnsi" w:hAnsiTheme="minorHAnsi" w:cstheme="minorHAnsi"/>
          <w:sz w:val="22"/>
          <w:szCs w:val="22"/>
        </w:rPr>
        <w:t>zgodnie z art. 78 ust. 1 ustawy Pzp, przez</w:t>
      </w:r>
      <w:r w:rsidR="00FB6ED6"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okres 4 lat od dnia zakończenia postępowania o udzielenie zamówienia, a jeżeli czas trwania</w:t>
      </w:r>
      <w:r w:rsidR="00FB6ED6" w:rsidRPr="00E532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umowy</w:t>
      </w:r>
      <w:r w:rsidR="00FB6ED6"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przekracza</w:t>
      </w:r>
      <w:r w:rsidR="00FB6ED6"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4</w:t>
      </w:r>
      <w:r w:rsidR="00FB6ED6"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lata,</w:t>
      </w:r>
      <w:r w:rsidR="00FB6ED6" w:rsidRPr="00E5324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okres przechowywania</w:t>
      </w:r>
      <w:r w:rsidR="00FB6ED6"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obejmuje</w:t>
      </w:r>
      <w:r w:rsidR="00FB6ED6"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cały</w:t>
      </w:r>
      <w:r w:rsidR="00FB6ED6" w:rsidRPr="00E5324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czas</w:t>
      </w:r>
      <w:r w:rsidR="00FB6ED6" w:rsidRPr="00E532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6ED6" w:rsidRPr="00E5324F">
        <w:rPr>
          <w:rFonts w:asciiTheme="minorHAnsi" w:hAnsiTheme="minorHAnsi" w:cstheme="minorHAnsi"/>
          <w:sz w:val="22"/>
          <w:szCs w:val="22"/>
        </w:rPr>
        <w:t>trwania umowy</w:t>
      </w:r>
    </w:p>
    <w:p w14:paraId="3F73DE78" w14:textId="77777777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B2A889E" w14:textId="77777777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 odniesieniu do Pani/Pana danych osobowych decyzje nie będą podejmowane w sposób zautomatyzowany, stosowanie do art. 22 RODO;</w:t>
      </w:r>
    </w:p>
    <w:p w14:paraId="09C80C3D" w14:textId="77777777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posiada Pani/Pan:</w:t>
      </w:r>
    </w:p>
    <w:p w14:paraId="5A8A36C8" w14:textId="77777777" w:rsidR="00FB01DD" w:rsidRPr="00E5324F" w:rsidRDefault="00FB01DD" w:rsidP="00736DAA">
      <w:pPr>
        <w:numPr>
          <w:ilvl w:val="0"/>
          <w:numId w:val="14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na podstawie art. 15 RODO prawo dostępu do danych osobowych Pani/Pana dotyczących;</w:t>
      </w:r>
    </w:p>
    <w:p w14:paraId="03648076" w14:textId="77777777" w:rsidR="00FB01DD" w:rsidRPr="00E5324F" w:rsidRDefault="00FB01DD" w:rsidP="00736DAA">
      <w:pPr>
        <w:numPr>
          <w:ilvl w:val="0"/>
          <w:numId w:val="14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na podstawie art. 16 RODO prawo do sprostowania Pani/Pana danych osobowych </w:t>
      </w:r>
      <w:r w:rsidRPr="00E5324F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E5324F">
        <w:rPr>
          <w:rFonts w:asciiTheme="minorHAnsi" w:hAnsiTheme="minorHAnsi" w:cstheme="minorHAnsi"/>
          <w:b/>
          <w:sz w:val="22"/>
          <w:szCs w:val="22"/>
        </w:rPr>
        <w:t>;</w:t>
      </w:r>
    </w:p>
    <w:p w14:paraId="41A0CE43" w14:textId="77777777" w:rsidR="00FB01DD" w:rsidRPr="00E5324F" w:rsidRDefault="00FB01DD" w:rsidP="00736DAA">
      <w:pPr>
        <w:numPr>
          <w:ilvl w:val="0"/>
          <w:numId w:val="14"/>
        </w:num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115BE4D" w14:textId="77777777" w:rsidR="00FB01DD" w:rsidRPr="00E5324F" w:rsidRDefault="00FB01DD" w:rsidP="00736DAA">
      <w:pPr>
        <w:numPr>
          <w:ilvl w:val="0"/>
          <w:numId w:val="14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A326145" w14:textId="77777777" w:rsidR="00FB01DD" w:rsidRPr="00E5324F" w:rsidRDefault="00FB01DD" w:rsidP="00736DAA">
      <w:pPr>
        <w:numPr>
          <w:ilvl w:val="0"/>
          <w:numId w:val="13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nie przysługuje Pani/Panu:</w:t>
      </w:r>
    </w:p>
    <w:p w14:paraId="09CA70FB" w14:textId="77777777" w:rsidR="00FB01DD" w:rsidRPr="00E5324F" w:rsidRDefault="00FB01DD" w:rsidP="00736DAA">
      <w:pPr>
        <w:numPr>
          <w:ilvl w:val="0"/>
          <w:numId w:val="15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w związku z art. 17 ust. 3 lit. b, d lub e RODO prawo do usunięcia danych osobowych;</w:t>
      </w:r>
    </w:p>
    <w:p w14:paraId="365D09A7" w14:textId="77777777" w:rsidR="00FB01DD" w:rsidRPr="00E5324F" w:rsidRDefault="00FB01DD" w:rsidP="00736DAA">
      <w:pPr>
        <w:numPr>
          <w:ilvl w:val="0"/>
          <w:numId w:val="15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>prawo do przenoszenia danych osobowych, o którym mowa w art. 20 RODO;</w:t>
      </w:r>
    </w:p>
    <w:p w14:paraId="2A48158D" w14:textId="77777777" w:rsidR="00FB01DD" w:rsidRPr="00E5324F" w:rsidRDefault="00FB01DD" w:rsidP="00736DAA">
      <w:pPr>
        <w:numPr>
          <w:ilvl w:val="0"/>
          <w:numId w:val="15"/>
        </w:numPr>
        <w:spacing w:after="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324F">
        <w:rPr>
          <w:rFonts w:asciiTheme="minorHAnsi" w:hAnsiTheme="minorHAnsi" w:cstheme="minorHAnsi"/>
          <w:b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1D22CD7" w14:textId="77777777" w:rsidR="00FB01DD" w:rsidRPr="00E5324F" w:rsidRDefault="00FB01DD" w:rsidP="002E419A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276A1CB7" w14:textId="67B33DCC" w:rsidR="00C5791B" w:rsidRPr="00E5324F" w:rsidRDefault="00412BC8" w:rsidP="002E419A">
      <w:pPr>
        <w:spacing w:after="200" w:line="252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>Do spraw nieuregulowanych w S</w:t>
      </w:r>
      <w:r w:rsidR="00FE361A"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WZ mają zastosowanie przepisy </w:t>
      </w: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>ustawy z 11 września 2019 r</w:t>
      </w:r>
      <w:r w:rsidR="001C6A9E"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. – </w:t>
      </w: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Prawo zamówień publicznych (Dz.U. </w:t>
      </w:r>
      <w:r w:rsidR="00060F54"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 2019 r., </w:t>
      </w: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>poz. 2019</w:t>
      </w:r>
      <w:r w:rsidR="001C6A9E"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ze zm.</w:t>
      </w:r>
      <w:r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>)</w:t>
      </w:r>
      <w:r w:rsidR="001C6A9E" w:rsidRPr="00E5324F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</w:p>
    <w:p w14:paraId="10F544BB" w14:textId="77777777" w:rsidR="00493561" w:rsidRPr="00E5324F" w:rsidRDefault="00493561" w:rsidP="00493561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284C13BD" w14:textId="77777777" w:rsidR="00DB1A25" w:rsidRPr="00E5324F" w:rsidRDefault="00DB1A25" w:rsidP="00660A68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C359E" w14:textId="77777777" w:rsidR="000B4EED" w:rsidRPr="00E5324F" w:rsidRDefault="000B4EED" w:rsidP="00067B80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027660" w14:textId="77777777" w:rsidR="00641652" w:rsidRPr="00E5324F" w:rsidRDefault="00641652" w:rsidP="00067B80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70CE7" w14:textId="20262F85" w:rsidR="00135E48" w:rsidRPr="00E5324F" w:rsidRDefault="00135E48" w:rsidP="008508D5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8508D5" w:rsidRPr="00E5324F">
        <w:rPr>
          <w:rFonts w:asciiTheme="minorHAnsi" w:hAnsiTheme="minorHAnsi" w:cstheme="minorHAnsi"/>
          <w:sz w:val="22"/>
          <w:szCs w:val="22"/>
        </w:rPr>
        <w:t xml:space="preserve">     </w:t>
      </w:r>
      <w:r w:rsidR="008508D5" w:rsidRPr="00E5324F">
        <w:rPr>
          <w:rFonts w:asciiTheme="minorHAnsi" w:hAnsiTheme="minorHAnsi" w:cstheme="minorHAnsi"/>
          <w:sz w:val="22"/>
          <w:szCs w:val="22"/>
        </w:rPr>
        <w:tab/>
      </w:r>
      <w:r w:rsidR="008508D5" w:rsidRPr="00E5324F">
        <w:rPr>
          <w:rFonts w:asciiTheme="minorHAnsi" w:hAnsiTheme="minorHAnsi" w:cstheme="minorHAnsi"/>
          <w:sz w:val="22"/>
          <w:szCs w:val="22"/>
        </w:rPr>
        <w:tab/>
        <w:t xml:space="preserve">  ……………</w:t>
      </w:r>
      <w:r w:rsidR="00D02F3F" w:rsidRPr="00E5324F">
        <w:rPr>
          <w:rFonts w:asciiTheme="minorHAnsi" w:hAnsiTheme="minorHAnsi" w:cstheme="minorHAnsi"/>
          <w:sz w:val="22"/>
          <w:szCs w:val="22"/>
        </w:rPr>
        <w:t>..................</w:t>
      </w:r>
      <w:r w:rsidR="008508D5" w:rsidRPr="00E5324F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73F9D529" w14:textId="69B0B8A6" w:rsidR="00D02F3F" w:rsidRPr="00E5324F" w:rsidRDefault="000521B3" w:rsidP="00D02F3F">
      <w:pPr>
        <w:pStyle w:val="pkt"/>
        <w:spacing w:before="0" w:after="0" w:line="24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Podpis k</w:t>
      </w:r>
      <w:r w:rsidR="00D60728" w:rsidRPr="00E5324F">
        <w:rPr>
          <w:rFonts w:asciiTheme="minorHAnsi" w:hAnsiTheme="minorHAnsi" w:cstheme="minorHAnsi"/>
          <w:sz w:val="22"/>
          <w:szCs w:val="22"/>
        </w:rPr>
        <w:t>ierownika Z</w:t>
      </w:r>
      <w:r w:rsidR="008508D5" w:rsidRPr="00E5324F">
        <w:rPr>
          <w:rFonts w:asciiTheme="minorHAnsi" w:hAnsiTheme="minorHAnsi" w:cstheme="minorHAnsi"/>
          <w:sz w:val="22"/>
          <w:szCs w:val="22"/>
        </w:rPr>
        <w:t xml:space="preserve">amawiającego </w:t>
      </w:r>
    </w:p>
    <w:p w14:paraId="30DCC9A8" w14:textId="492AD581" w:rsidR="00FF4802" w:rsidRDefault="008508D5" w:rsidP="00D70439">
      <w:pPr>
        <w:pStyle w:val="pkt"/>
        <w:spacing w:before="0" w:after="0" w:line="240" w:lineRule="auto"/>
        <w:ind w:left="4248" w:firstLine="708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5324F">
        <w:rPr>
          <w:rFonts w:asciiTheme="minorHAnsi" w:hAnsiTheme="minorHAnsi" w:cstheme="minorHAnsi"/>
          <w:sz w:val="22"/>
          <w:szCs w:val="22"/>
        </w:rPr>
        <w:t>lub osoby upoważnionej</w:t>
      </w:r>
    </w:p>
    <w:p w14:paraId="306BAE3D" w14:textId="77777777" w:rsidR="00FF4802" w:rsidRDefault="00FF4802" w:rsidP="00135E48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sectPr w:rsidR="00FF4802" w:rsidSect="004672D8">
      <w:headerReference w:type="default" r:id="rId21"/>
      <w:footerReference w:type="default" r:id="rId22"/>
      <w:pgSz w:w="11906" w:h="16838"/>
      <w:pgMar w:top="594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5B00B" w14:textId="77777777" w:rsidR="007C56B2" w:rsidRDefault="007C56B2" w:rsidP="000F1DCF">
      <w:r>
        <w:separator/>
      </w:r>
    </w:p>
  </w:endnote>
  <w:endnote w:type="continuationSeparator" w:id="0">
    <w:p w14:paraId="5DC7B196" w14:textId="77777777" w:rsidR="007C56B2" w:rsidRDefault="007C56B2" w:rsidP="000F1DCF">
      <w:r>
        <w:continuationSeparator/>
      </w:r>
    </w:p>
  </w:endnote>
  <w:endnote w:type="continuationNotice" w:id="1">
    <w:p w14:paraId="5802BBD4" w14:textId="77777777" w:rsidR="007C56B2" w:rsidRDefault="007C5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31856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595959" w:themeColor="text1" w:themeTint="A6"/>
        <w:sz w:val="20"/>
        <w:szCs w:val="20"/>
      </w:rPr>
    </w:sdtEndPr>
    <w:sdtContent>
      <w:p w14:paraId="54823805" w14:textId="3CA9E5F1" w:rsidR="00F26C49" w:rsidRPr="00991EF0" w:rsidRDefault="00F26C49">
        <w:pPr>
          <w:pStyle w:val="Stopka"/>
          <w:jc w:val="right"/>
          <w:rPr>
            <w:rFonts w:asciiTheme="minorHAnsi" w:eastAsiaTheme="majorEastAsia" w:hAnsiTheme="minorHAnsi" w:cstheme="minorHAnsi"/>
            <w:color w:val="595959" w:themeColor="text1" w:themeTint="A6"/>
            <w:sz w:val="20"/>
            <w:szCs w:val="20"/>
          </w:rPr>
        </w:pPr>
        <w:r w:rsidRPr="00991EF0">
          <w:rPr>
            <w:rFonts w:asciiTheme="minorHAnsi" w:eastAsiaTheme="majorEastAsia" w:hAnsiTheme="minorHAnsi" w:cstheme="minorHAnsi"/>
            <w:color w:val="595959" w:themeColor="text1" w:themeTint="A6"/>
            <w:sz w:val="20"/>
            <w:szCs w:val="20"/>
          </w:rPr>
          <w:t xml:space="preserve">str. </w:t>
        </w:r>
        <w:r w:rsidRPr="00991EF0">
          <w:rPr>
            <w:rFonts w:asciiTheme="minorHAnsi" w:eastAsiaTheme="minorEastAsia" w:hAnsiTheme="minorHAnsi" w:cstheme="minorHAnsi"/>
            <w:color w:val="595959" w:themeColor="text1" w:themeTint="A6"/>
            <w:sz w:val="20"/>
            <w:szCs w:val="20"/>
          </w:rPr>
          <w:fldChar w:fldCharType="begin"/>
        </w:r>
        <w:r w:rsidRPr="00991EF0">
          <w:rPr>
            <w:rFonts w:asciiTheme="minorHAnsi" w:hAnsiTheme="minorHAnsi" w:cstheme="minorHAnsi"/>
            <w:color w:val="595959" w:themeColor="text1" w:themeTint="A6"/>
            <w:sz w:val="20"/>
            <w:szCs w:val="20"/>
          </w:rPr>
          <w:instrText>PAGE    \* MERGEFORMAT</w:instrText>
        </w:r>
        <w:r w:rsidRPr="00991EF0">
          <w:rPr>
            <w:rFonts w:asciiTheme="minorHAnsi" w:eastAsiaTheme="minorEastAsia" w:hAnsiTheme="minorHAnsi" w:cstheme="minorHAnsi"/>
            <w:color w:val="595959" w:themeColor="text1" w:themeTint="A6"/>
            <w:sz w:val="20"/>
            <w:szCs w:val="20"/>
          </w:rPr>
          <w:fldChar w:fldCharType="separate"/>
        </w:r>
        <w:r w:rsidR="007C56B2" w:rsidRPr="007C56B2">
          <w:rPr>
            <w:rFonts w:asciiTheme="minorHAnsi" w:eastAsiaTheme="majorEastAsia" w:hAnsiTheme="minorHAnsi" w:cstheme="minorHAnsi"/>
            <w:noProof/>
            <w:color w:val="595959" w:themeColor="text1" w:themeTint="A6"/>
            <w:sz w:val="20"/>
            <w:szCs w:val="20"/>
          </w:rPr>
          <w:t>1</w:t>
        </w:r>
        <w:r w:rsidRPr="00991EF0">
          <w:rPr>
            <w:rFonts w:asciiTheme="minorHAnsi" w:eastAsiaTheme="majorEastAsia" w:hAnsiTheme="minorHAnsi" w:cstheme="minorHAnsi"/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29CAD75F" w14:textId="77777777" w:rsidR="00F26C49" w:rsidRDefault="00F26C49">
    <w:pPr>
      <w:pStyle w:val="Stopka"/>
    </w:pPr>
  </w:p>
  <w:p w14:paraId="251D69C3" w14:textId="77777777" w:rsidR="00F26C49" w:rsidRDefault="00F26C49"/>
  <w:p w14:paraId="402BF96F" w14:textId="6461BC2D" w:rsidR="00F26C49" w:rsidRDefault="00F26C49" w:rsidP="00750175">
    <w:pPr>
      <w:tabs>
        <w:tab w:val="left" w:pos="6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6C39D" w14:textId="77777777" w:rsidR="007C56B2" w:rsidRDefault="007C56B2" w:rsidP="000F1DCF">
      <w:r>
        <w:separator/>
      </w:r>
    </w:p>
  </w:footnote>
  <w:footnote w:type="continuationSeparator" w:id="0">
    <w:p w14:paraId="11D2FA80" w14:textId="77777777" w:rsidR="007C56B2" w:rsidRDefault="007C56B2" w:rsidP="000F1DCF">
      <w:r>
        <w:continuationSeparator/>
      </w:r>
    </w:p>
  </w:footnote>
  <w:footnote w:type="continuationNotice" w:id="1">
    <w:p w14:paraId="7BF7665D" w14:textId="77777777" w:rsidR="007C56B2" w:rsidRDefault="007C56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0B385" w14:textId="77777777" w:rsidR="00F26C49" w:rsidRDefault="00F26C49"/>
  <w:p w14:paraId="01C3AF64" w14:textId="00AD04E1" w:rsidR="00F26C49" w:rsidRDefault="00F26C49">
    <w:pPr>
      <w:rPr>
        <w:noProof/>
      </w:rPr>
    </w:pPr>
  </w:p>
  <w:p w14:paraId="55D89003" w14:textId="77777777" w:rsidR="00F26C49" w:rsidRDefault="00F26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95FEDD70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Theme="minorHAnsi" w:eastAsia="Times New Roman" w:hAnsiTheme="minorHAnsi" w:cstheme="minorHAnsi" w:hint="default"/>
        <w:b w:val="0"/>
        <w:sz w:val="22"/>
        <w:szCs w:val="22"/>
        <w:lang w:val="pl-PL"/>
      </w:rPr>
    </w:lvl>
  </w:abstractNum>
  <w:abstractNum w:abstractNumId="1">
    <w:nsid w:val="00000008"/>
    <w:multiLevelType w:val="singleLevel"/>
    <w:tmpl w:val="046E4D36"/>
    <w:name w:val="WW8Num8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21"/>
    <w:multiLevelType w:val="singleLevel"/>
    <w:tmpl w:val="473072C2"/>
    <w:name w:val="WW8Num33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</w:abstractNum>
  <w:abstractNum w:abstractNumId="4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26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68" w:hanging="428"/>
      </w:pPr>
    </w:lvl>
    <w:lvl w:ilvl="2">
      <w:numFmt w:val="bullet"/>
      <w:lvlText w:val="•"/>
      <w:lvlJc w:val="left"/>
      <w:pPr>
        <w:ind w:left="2717" w:hanging="428"/>
      </w:pPr>
    </w:lvl>
    <w:lvl w:ilvl="3">
      <w:numFmt w:val="bullet"/>
      <w:lvlText w:val="•"/>
      <w:lvlJc w:val="left"/>
      <w:pPr>
        <w:ind w:left="3665" w:hanging="428"/>
      </w:pPr>
    </w:lvl>
    <w:lvl w:ilvl="4">
      <w:numFmt w:val="bullet"/>
      <w:lvlText w:val="•"/>
      <w:lvlJc w:val="left"/>
      <w:pPr>
        <w:ind w:left="4614" w:hanging="428"/>
      </w:pPr>
    </w:lvl>
    <w:lvl w:ilvl="5">
      <w:numFmt w:val="bullet"/>
      <w:lvlText w:val="•"/>
      <w:lvlJc w:val="left"/>
      <w:pPr>
        <w:ind w:left="5563" w:hanging="428"/>
      </w:pPr>
    </w:lvl>
    <w:lvl w:ilvl="6">
      <w:numFmt w:val="bullet"/>
      <w:lvlText w:val="•"/>
      <w:lvlJc w:val="left"/>
      <w:pPr>
        <w:ind w:left="6511" w:hanging="428"/>
      </w:pPr>
    </w:lvl>
    <w:lvl w:ilvl="7">
      <w:numFmt w:val="bullet"/>
      <w:lvlText w:val="•"/>
      <w:lvlJc w:val="left"/>
      <w:pPr>
        <w:ind w:left="7460" w:hanging="428"/>
      </w:pPr>
    </w:lvl>
    <w:lvl w:ilvl="8">
      <w:numFmt w:val="bullet"/>
      <w:lvlText w:val="•"/>
      <w:lvlJc w:val="left"/>
      <w:pPr>
        <w:ind w:left="8409" w:hanging="428"/>
      </w:pPr>
    </w:lvl>
  </w:abstractNum>
  <w:abstractNum w:abstractNumId="5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26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056" w:hanging="23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92" w:hanging="286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60" w:hanging="286"/>
      </w:pPr>
    </w:lvl>
    <w:lvl w:ilvl="4">
      <w:numFmt w:val="bullet"/>
      <w:lvlText w:val="•"/>
      <w:lvlJc w:val="left"/>
      <w:pPr>
        <w:ind w:left="2809" w:hanging="286"/>
      </w:pPr>
    </w:lvl>
    <w:lvl w:ilvl="5">
      <w:numFmt w:val="bullet"/>
      <w:lvlText w:val="•"/>
      <w:lvlJc w:val="left"/>
      <w:pPr>
        <w:ind w:left="4058" w:hanging="286"/>
      </w:pPr>
    </w:lvl>
    <w:lvl w:ilvl="6">
      <w:numFmt w:val="bullet"/>
      <w:lvlText w:val="•"/>
      <w:lvlJc w:val="left"/>
      <w:pPr>
        <w:ind w:left="5308" w:hanging="286"/>
      </w:pPr>
    </w:lvl>
    <w:lvl w:ilvl="7">
      <w:numFmt w:val="bullet"/>
      <w:lvlText w:val="•"/>
      <w:lvlJc w:val="left"/>
      <w:pPr>
        <w:ind w:left="6557" w:hanging="286"/>
      </w:pPr>
    </w:lvl>
    <w:lvl w:ilvl="8">
      <w:numFmt w:val="bullet"/>
      <w:lvlText w:val="•"/>
      <w:lvlJc w:val="left"/>
      <w:pPr>
        <w:ind w:left="7807" w:hanging="286"/>
      </w:pPr>
    </w:lvl>
  </w:abstractNum>
  <w:abstractNum w:abstractNumId="6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106" w:hanging="28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20" w:hanging="281"/>
      </w:pPr>
    </w:lvl>
    <w:lvl w:ilvl="2">
      <w:numFmt w:val="bullet"/>
      <w:lvlText w:val="•"/>
      <w:lvlJc w:val="left"/>
      <w:pPr>
        <w:ind w:left="2941" w:hanging="281"/>
      </w:pPr>
    </w:lvl>
    <w:lvl w:ilvl="3">
      <w:numFmt w:val="bullet"/>
      <w:lvlText w:val="•"/>
      <w:lvlJc w:val="left"/>
      <w:pPr>
        <w:ind w:left="3861" w:hanging="281"/>
      </w:pPr>
    </w:lvl>
    <w:lvl w:ilvl="4">
      <w:numFmt w:val="bullet"/>
      <w:lvlText w:val="•"/>
      <w:lvlJc w:val="left"/>
      <w:pPr>
        <w:ind w:left="478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623" w:hanging="281"/>
      </w:pPr>
    </w:lvl>
    <w:lvl w:ilvl="7">
      <w:numFmt w:val="bullet"/>
      <w:lvlText w:val="•"/>
      <w:lvlJc w:val="left"/>
      <w:pPr>
        <w:ind w:left="7544" w:hanging="281"/>
      </w:pPr>
    </w:lvl>
    <w:lvl w:ilvl="8">
      <w:numFmt w:val="bullet"/>
      <w:lvlText w:val="•"/>
      <w:lvlJc w:val="left"/>
      <w:pPr>
        <w:ind w:left="8465" w:hanging="281"/>
      </w:pPr>
    </w:lvl>
  </w:abstractNum>
  <w:abstractNum w:abstractNumId="7">
    <w:nsid w:val="0000040D"/>
    <w:multiLevelType w:val="multilevel"/>
    <w:tmpl w:val="49DAC620"/>
    <w:lvl w:ilvl="0">
      <w:start w:val="1"/>
      <w:numFmt w:val="decimal"/>
      <w:lvlText w:val="%1."/>
      <w:lvlJc w:val="left"/>
      <w:pPr>
        <w:ind w:left="712" w:hanging="428"/>
      </w:pPr>
      <w:rPr>
        <w:rFonts w:asciiTheme="minorHAnsi" w:hAnsiTheme="minorHAnsi" w:cstheme="minorHAnsi" w:hint="default"/>
        <w:b w:val="0"/>
        <w:bCs w:val="0"/>
        <w:i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06" w:hanging="281"/>
      </w:pPr>
      <w:rPr>
        <w:rFonts w:cs="Times New Roman"/>
        <w:b w:val="0"/>
        <w:bCs w:val="0"/>
        <w:i w:val="0"/>
        <w:w w:val="100"/>
      </w:rPr>
    </w:lvl>
    <w:lvl w:ilvl="2">
      <w:numFmt w:val="bullet"/>
      <w:lvlText w:val="•"/>
      <w:lvlJc w:val="left"/>
      <w:pPr>
        <w:ind w:left="1120" w:hanging="281"/>
      </w:pPr>
    </w:lvl>
    <w:lvl w:ilvl="3">
      <w:numFmt w:val="bullet"/>
      <w:lvlText w:val="•"/>
      <w:lvlJc w:val="left"/>
      <w:pPr>
        <w:ind w:left="2268" w:hanging="281"/>
      </w:pPr>
    </w:lvl>
    <w:lvl w:ilvl="4">
      <w:numFmt w:val="bullet"/>
      <w:lvlText w:val="•"/>
      <w:lvlJc w:val="left"/>
      <w:pPr>
        <w:ind w:left="3416" w:hanging="281"/>
      </w:pPr>
    </w:lvl>
    <w:lvl w:ilvl="5">
      <w:numFmt w:val="bullet"/>
      <w:lvlText w:val="•"/>
      <w:lvlJc w:val="left"/>
      <w:pPr>
        <w:ind w:left="4564" w:hanging="281"/>
      </w:pPr>
    </w:lvl>
    <w:lvl w:ilvl="6">
      <w:numFmt w:val="bullet"/>
      <w:lvlText w:val="•"/>
      <w:lvlJc w:val="left"/>
      <w:pPr>
        <w:ind w:left="5713" w:hanging="281"/>
      </w:pPr>
    </w:lvl>
    <w:lvl w:ilvl="7">
      <w:numFmt w:val="bullet"/>
      <w:lvlText w:val="•"/>
      <w:lvlJc w:val="left"/>
      <w:pPr>
        <w:ind w:left="6861" w:hanging="281"/>
      </w:pPr>
    </w:lvl>
    <w:lvl w:ilvl="8">
      <w:numFmt w:val="bullet"/>
      <w:lvlText w:val="•"/>
      <w:lvlJc w:val="left"/>
      <w:pPr>
        <w:ind w:left="8009" w:hanging="281"/>
      </w:pPr>
    </w:lvl>
  </w:abstractNum>
  <w:abstractNum w:abstractNumId="8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826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06" w:hanging="28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22" w:hanging="281"/>
      </w:pPr>
    </w:lvl>
    <w:lvl w:ilvl="3">
      <w:numFmt w:val="bullet"/>
      <w:lvlText w:val="•"/>
      <w:lvlJc w:val="left"/>
      <w:pPr>
        <w:ind w:left="3145" w:hanging="281"/>
      </w:pPr>
    </w:lvl>
    <w:lvl w:ilvl="4">
      <w:numFmt w:val="bullet"/>
      <w:lvlText w:val="•"/>
      <w:lvlJc w:val="left"/>
      <w:pPr>
        <w:ind w:left="4168" w:hanging="281"/>
      </w:pPr>
    </w:lvl>
    <w:lvl w:ilvl="5">
      <w:numFmt w:val="bullet"/>
      <w:lvlText w:val="•"/>
      <w:lvlJc w:val="left"/>
      <w:pPr>
        <w:ind w:left="5191" w:hanging="281"/>
      </w:pPr>
    </w:lvl>
    <w:lvl w:ilvl="6">
      <w:numFmt w:val="bullet"/>
      <w:lvlText w:val="•"/>
      <w:lvlJc w:val="left"/>
      <w:pPr>
        <w:ind w:left="6214" w:hanging="281"/>
      </w:pPr>
    </w:lvl>
    <w:lvl w:ilvl="7">
      <w:numFmt w:val="bullet"/>
      <w:lvlText w:val="•"/>
      <w:lvlJc w:val="left"/>
      <w:pPr>
        <w:ind w:left="7237" w:hanging="281"/>
      </w:pPr>
    </w:lvl>
    <w:lvl w:ilvl="8">
      <w:numFmt w:val="bullet"/>
      <w:lvlText w:val="•"/>
      <w:lvlJc w:val="left"/>
      <w:pPr>
        <w:ind w:left="8260" w:hanging="281"/>
      </w:pPr>
    </w:lvl>
  </w:abstractNum>
  <w:abstractNum w:abstractNumId="9">
    <w:nsid w:val="00893CC1"/>
    <w:multiLevelType w:val="hybridMultilevel"/>
    <w:tmpl w:val="2DBA93B4"/>
    <w:lvl w:ilvl="0" w:tplc="D1124E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F163A6"/>
    <w:multiLevelType w:val="hybridMultilevel"/>
    <w:tmpl w:val="29DA0D40"/>
    <w:lvl w:ilvl="0" w:tplc="0415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79209B"/>
    <w:multiLevelType w:val="hybridMultilevel"/>
    <w:tmpl w:val="1BE2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E2DF8"/>
    <w:multiLevelType w:val="hybridMultilevel"/>
    <w:tmpl w:val="C28273C6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EA404C"/>
    <w:multiLevelType w:val="hybridMultilevel"/>
    <w:tmpl w:val="5F7C7FFE"/>
    <w:lvl w:ilvl="0" w:tplc="C9A09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15E51"/>
    <w:multiLevelType w:val="hybridMultilevel"/>
    <w:tmpl w:val="11BA6B0C"/>
    <w:lvl w:ilvl="0" w:tplc="2376B3B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D27E0E"/>
    <w:multiLevelType w:val="hybridMultilevel"/>
    <w:tmpl w:val="7D3CC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3F530A54"/>
    <w:multiLevelType w:val="hybridMultilevel"/>
    <w:tmpl w:val="56CC2C9A"/>
    <w:lvl w:ilvl="0" w:tplc="75862BF8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9A1264"/>
    <w:multiLevelType w:val="hybridMultilevel"/>
    <w:tmpl w:val="7F9AAFA0"/>
    <w:lvl w:ilvl="0" w:tplc="D9366AF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32C6A"/>
    <w:multiLevelType w:val="hybridMultilevel"/>
    <w:tmpl w:val="DAA45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5D6C89"/>
    <w:multiLevelType w:val="hybridMultilevel"/>
    <w:tmpl w:val="2D125C4A"/>
    <w:lvl w:ilvl="0" w:tplc="CBB0CC8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2130CB"/>
    <w:multiLevelType w:val="hybridMultilevel"/>
    <w:tmpl w:val="3404EE6E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14692"/>
    <w:multiLevelType w:val="hybridMultilevel"/>
    <w:tmpl w:val="9FFABF88"/>
    <w:lvl w:ilvl="0" w:tplc="0B2296E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306D57"/>
    <w:multiLevelType w:val="hybridMultilevel"/>
    <w:tmpl w:val="421CC1A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DC42CBE"/>
    <w:multiLevelType w:val="hybridMultilevel"/>
    <w:tmpl w:val="F5681804"/>
    <w:lvl w:ilvl="0" w:tplc="904EA1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745393"/>
    <w:multiLevelType w:val="hybridMultilevel"/>
    <w:tmpl w:val="5F248764"/>
    <w:lvl w:ilvl="0" w:tplc="93780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75F1C82"/>
    <w:multiLevelType w:val="hybridMultilevel"/>
    <w:tmpl w:val="C51693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F6E45"/>
    <w:multiLevelType w:val="hybridMultilevel"/>
    <w:tmpl w:val="421CC1A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DCA4D67"/>
    <w:multiLevelType w:val="hybridMultilevel"/>
    <w:tmpl w:val="50B807FC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>
    <w:nsid w:val="61874F5C"/>
    <w:multiLevelType w:val="hybridMultilevel"/>
    <w:tmpl w:val="6F72EBB2"/>
    <w:lvl w:ilvl="0" w:tplc="04150017">
      <w:start w:val="1"/>
      <w:numFmt w:val="lowerLetter"/>
      <w:lvlText w:val="%1)"/>
      <w:lvlJc w:val="left"/>
      <w:pPr>
        <w:ind w:left="1596" w:hanging="360"/>
      </w:p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39">
    <w:nsid w:val="670D3140"/>
    <w:multiLevelType w:val="hybridMultilevel"/>
    <w:tmpl w:val="5158247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3757"/>
    <w:multiLevelType w:val="hybridMultilevel"/>
    <w:tmpl w:val="77CE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0181884"/>
    <w:multiLevelType w:val="hybridMultilevel"/>
    <w:tmpl w:val="472A8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C74D6"/>
    <w:multiLevelType w:val="hybridMultilevel"/>
    <w:tmpl w:val="2074429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A53CA"/>
    <w:multiLevelType w:val="hybridMultilevel"/>
    <w:tmpl w:val="2DE65CD6"/>
    <w:lvl w:ilvl="0" w:tplc="0EBA64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FB351F"/>
    <w:multiLevelType w:val="hybridMultilevel"/>
    <w:tmpl w:val="5CA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038F2"/>
    <w:multiLevelType w:val="hybridMultilevel"/>
    <w:tmpl w:val="858000CC"/>
    <w:lvl w:ilvl="0" w:tplc="7182E1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F56C1D"/>
    <w:multiLevelType w:val="hybridMultilevel"/>
    <w:tmpl w:val="CDB8A6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134D73"/>
    <w:multiLevelType w:val="hybridMultilevel"/>
    <w:tmpl w:val="D33E7BF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2"/>
  </w:num>
  <w:num w:numId="2">
    <w:abstractNumId w:val="44"/>
  </w:num>
  <w:num w:numId="3">
    <w:abstractNumId w:val="25"/>
  </w:num>
  <w:num w:numId="4">
    <w:abstractNumId w:val="30"/>
  </w:num>
  <w:num w:numId="5">
    <w:abstractNumId w:val="10"/>
  </w:num>
  <w:num w:numId="6">
    <w:abstractNumId w:val="34"/>
  </w:num>
  <w:num w:numId="7">
    <w:abstractNumId w:val="20"/>
  </w:num>
  <w:num w:numId="8">
    <w:abstractNumId w:val="27"/>
  </w:num>
  <w:num w:numId="9">
    <w:abstractNumId w:val="19"/>
  </w:num>
  <w:num w:numId="10">
    <w:abstractNumId w:val="23"/>
  </w:num>
  <w:num w:numId="11">
    <w:abstractNumId w:val="22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40"/>
  </w:num>
  <w:num w:numId="21">
    <w:abstractNumId w:val="4"/>
  </w:num>
  <w:num w:numId="22">
    <w:abstractNumId w:val="31"/>
  </w:num>
  <w:num w:numId="23">
    <w:abstractNumId w:val="8"/>
  </w:num>
  <w:num w:numId="24">
    <w:abstractNumId w:val="2"/>
  </w:num>
  <w:num w:numId="25">
    <w:abstractNumId w:val="35"/>
  </w:num>
  <w:num w:numId="26">
    <w:abstractNumId w:val="17"/>
  </w:num>
  <w:num w:numId="27">
    <w:abstractNumId w:val="41"/>
  </w:num>
  <w:num w:numId="28">
    <w:abstractNumId w:val="36"/>
  </w:num>
  <w:num w:numId="29">
    <w:abstractNumId w:val="9"/>
  </w:num>
  <w:num w:numId="30">
    <w:abstractNumId w:val="1"/>
  </w:num>
  <w:num w:numId="31">
    <w:abstractNumId w:val="26"/>
  </w:num>
  <w:num w:numId="32">
    <w:abstractNumId w:val="48"/>
  </w:num>
  <w:num w:numId="33">
    <w:abstractNumId w:val="39"/>
  </w:num>
  <w:num w:numId="34">
    <w:abstractNumId w:val="42"/>
  </w:num>
  <w:num w:numId="35">
    <w:abstractNumId w:val="43"/>
  </w:num>
  <w:num w:numId="36">
    <w:abstractNumId w:val="33"/>
  </w:num>
  <w:num w:numId="37">
    <w:abstractNumId w:val="21"/>
  </w:num>
  <w:num w:numId="38">
    <w:abstractNumId w:val="18"/>
  </w:num>
  <w:num w:numId="39">
    <w:abstractNumId w:val="24"/>
  </w:num>
  <w:num w:numId="40">
    <w:abstractNumId w:val="38"/>
  </w:num>
  <w:num w:numId="41">
    <w:abstractNumId w:val="47"/>
  </w:num>
  <w:num w:numId="42">
    <w:abstractNumId w:val="49"/>
  </w:num>
  <w:num w:numId="43">
    <w:abstractNumId w:val="13"/>
  </w:num>
  <w:num w:numId="44">
    <w:abstractNumId w:val="46"/>
  </w:num>
  <w:num w:numId="45">
    <w:abstractNumId w:val="11"/>
  </w:num>
  <w:num w:numId="46">
    <w:abstractNumId w:val="45"/>
  </w:num>
  <w:num w:numId="47">
    <w:abstractNumId w:val="15"/>
  </w:num>
  <w:num w:numId="48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B"/>
    <w:rsid w:val="00007B28"/>
    <w:rsid w:val="00007E72"/>
    <w:rsid w:val="0001016A"/>
    <w:rsid w:val="000108F1"/>
    <w:rsid w:val="00011439"/>
    <w:rsid w:val="00012548"/>
    <w:rsid w:val="00014108"/>
    <w:rsid w:val="00014A8A"/>
    <w:rsid w:val="000151F9"/>
    <w:rsid w:val="00015B95"/>
    <w:rsid w:val="00016F35"/>
    <w:rsid w:val="000179DD"/>
    <w:rsid w:val="00021F08"/>
    <w:rsid w:val="00022DFB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10F"/>
    <w:rsid w:val="00035C62"/>
    <w:rsid w:val="00036A89"/>
    <w:rsid w:val="00036FF0"/>
    <w:rsid w:val="0003739B"/>
    <w:rsid w:val="000436EE"/>
    <w:rsid w:val="0004373B"/>
    <w:rsid w:val="00043BCE"/>
    <w:rsid w:val="000450C6"/>
    <w:rsid w:val="00045936"/>
    <w:rsid w:val="0004612E"/>
    <w:rsid w:val="00046CE9"/>
    <w:rsid w:val="00050F74"/>
    <w:rsid w:val="000521B3"/>
    <w:rsid w:val="000530B3"/>
    <w:rsid w:val="00053EEF"/>
    <w:rsid w:val="0005502D"/>
    <w:rsid w:val="0005623C"/>
    <w:rsid w:val="0005768C"/>
    <w:rsid w:val="00060F54"/>
    <w:rsid w:val="00061081"/>
    <w:rsid w:val="00061705"/>
    <w:rsid w:val="000619A8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93B"/>
    <w:rsid w:val="00082FED"/>
    <w:rsid w:val="0008405C"/>
    <w:rsid w:val="00084B5A"/>
    <w:rsid w:val="00084E5C"/>
    <w:rsid w:val="00086526"/>
    <w:rsid w:val="00087C7A"/>
    <w:rsid w:val="000910CE"/>
    <w:rsid w:val="0009181A"/>
    <w:rsid w:val="00094B4F"/>
    <w:rsid w:val="00097C94"/>
    <w:rsid w:val="000A10ED"/>
    <w:rsid w:val="000A12A1"/>
    <w:rsid w:val="000A1E59"/>
    <w:rsid w:val="000A27CE"/>
    <w:rsid w:val="000A2873"/>
    <w:rsid w:val="000A3677"/>
    <w:rsid w:val="000A43B7"/>
    <w:rsid w:val="000A4BC7"/>
    <w:rsid w:val="000B003C"/>
    <w:rsid w:val="000B1B29"/>
    <w:rsid w:val="000B1CE6"/>
    <w:rsid w:val="000B391F"/>
    <w:rsid w:val="000B3AD8"/>
    <w:rsid w:val="000B484D"/>
    <w:rsid w:val="000B4D5B"/>
    <w:rsid w:val="000B4EED"/>
    <w:rsid w:val="000B608D"/>
    <w:rsid w:val="000B7C6C"/>
    <w:rsid w:val="000C0411"/>
    <w:rsid w:val="000C08A0"/>
    <w:rsid w:val="000C22C2"/>
    <w:rsid w:val="000C22EC"/>
    <w:rsid w:val="000C2BD1"/>
    <w:rsid w:val="000C2C21"/>
    <w:rsid w:val="000C3885"/>
    <w:rsid w:val="000C3C1E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3FE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296"/>
    <w:rsid w:val="001055BB"/>
    <w:rsid w:val="001063DB"/>
    <w:rsid w:val="00110CE6"/>
    <w:rsid w:val="00110D3E"/>
    <w:rsid w:val="00112A03"/>
    <w:rsid w:val="00113196"/>
    <w:rsid w:val="001144A7"/>
    <w:rsid w:val="0011460F"/>
    <w:rsid w:val="00114DA5"/>
    <w:rsid w:val="00114E78"/>
    <w:rsid w:val="00115C34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16"/>
    <w:rsid w:val="001339C7"/>
    <w:rsid w:val="00135E48"/>
    <w:rsid w:val="001402A0"/>
    <w:rsid w:val="001412E3"/>
    <w:rsid w:val="001413BE"/>
    <w:rsid w:val="001415C2"/>
    <w:rsid w:val="00141D3D"/>
    <w:rsid w:val="00142312"/>
    <w:rsid w:val="00142A1B"/>
    <w:rsid w:val="00142F98"/>
    <w:rsid w:val="00146053"/>
    <w:rsid w:val="00150742"/>
    <w:rsid w:val="001512BA"/>
    <w:rsid w:val="001515DD"/>
    <w:rsid w:val="001525E8"/>
    <w:rsid w:val="0015313E"/>
    <w:rsid w:val="001537D4"/>
    <w:rsid w:val="0015398B"/>
    <w:rsid w:val="00155272"/>
    <w:rsid w:val="00156C2F"/>
    <w:rsid w:val="00162512"/>
    <w:rsid w:val="001628D0"/>
    <w:rsid w:val="001630BC"/>
    <w:rsid w:val="001637DD"/>
    <w:rsid w:val="0016477E"/>
    <w:rsid w:val="001648A5"/>
    <w:rsid w:val="00164971"/>
    <w:rsid w:val="00170449"/>
    <w:rsid w:val="0017194A"/>
    <w:rsid w:val="00171D6F"/>
    <w:rsid w:val="00173278"/>
    <w:rsid w:val="001734FC"/>
    <w:rsid w:val="0017361C"/>
    <w:rsid w:val="00174891"/>
    <w:rsid w:val="001768F2"/>
    <w:rsid w:val="00177863"/>
    <w:rsid w:val="00177AAF"/>
    <w:rsid w:val="00180145"/>
    <w:rsid w:val="0018257D"/>
    <w:rsid w:val="0018285D"/>
    <w:rsid w:val="00186631"/>
    <w:rsid w:val="00187357"/>
    <w:rsid w:val="001873BE"/>
    <w:rsid w:val="00187847"/>
    <w:rsid w:val="00190571"/>
    <w:rsid w:val="00191079"/>
    <w:rsid w:val="00192868"/>
    <w:rsid w:val="00194316"/>
    <w:rsid w:val="00194AD6"/>
    <w:rsid w:val="001974AB"/>
    <w:rsid w:val="00197764"/>
    <w:rsid w:val="00197BFB"/>
    <w:rsid w:val="00197CBA"/>
    <w:rsid w:val="001A009D"/>
    <w:rsid w:val="001A025A"/>
    <w:rsid w:val="001A131C"/>
    <w:rsid w:val="001A2009"/>
    <w:rsid w:val="001A33C6"/>
    <w:rsid w:val="001A50A7"/>
    <w:rsid w:val="001A552F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B68"/>
    <w:rsid w:val="001B6BFF"/>
    <w:rsid w:val="001B6DA1"/>
    <w:rsid w:val="001B70C8"/>
    <w:rsid w:val="001B77D0"/>
    <w:rsid w:val="001C1481"/>
    <w:rsid w:val="001C46B2"/>
    <w:rsid w:val="001C4A2D"/>
    <w:rsid w:val="001C5024"/>
    <w:rsid w:val="001C5A6C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5DD5"/>
    <w:rsid w:val="001D6101"/>
    <w:rsid w:val="001D665C"/>
    <w:rsid w:val="001D7A55"/>
    <w:rsid w:val="001D7A91"/>
    <w:rsid w:val="001D7C30"/>
    <w:rsid w:val="001E05B3"/>
    <w:rsid w:val="001E0768"/>
    <w:rsid w:val="001E1808"/>
    <w:rsid w:val="001E1A45"/>
    <w:rsid w:val="001E3B05"/>
    <w:rsid w:val="001E467C"/>
    <w:rsid w:val="001E5801"/>
    <w:rsid w:val="001E5CB9"/>
    <w:rsid w:val="001E5E2D"/>
    <w:rsid w:val="001E5F51"/>
    <w:rsid w:val="001E72B7"/>
    <w:rsid w:val="001E78D7"/>
    <w:rsid w:val="001F0319"/>
    <w:rsid w:val="001F0D7F"/>
    <w:rsid w:val="001F415C"/>
    <w:rsid w:val="0020063A"/>
    <w:rsid w:val="00203D60"/>
    <w:rsid w:val="00205450"/>
    <w:rsid w:val="00205672"/>
    <w:rsid w:val="00205FFD"/>
    <w:rsid w:val="00206687"/>
    <w:rsid w:val="00206FC6"/>
    <w:rsid w:val="00207AC9"/>
    <w:rsid w:val="00210B75"/>
    <w:rsid w:val="002113A3"/>
    <w:rsid w:val="00212D4B"/>
    <w:rsid w:val="002134A8"/>
    <w:rsid w:val="00213BEA"/>
    <w:rsid w:val="0021475D"/>
    <w:rsid w:val="00214C1D"/>
    <w:rsid w:val="00217332"/>
    <w:rsid w:val="00217870"/>
    <w:rsid w:val="00221090"/>
    <w:rsid w:val="00222203"/>
    <w:rsid w:val="00223FF0"/>
    <w:rsid w:val="002241E4"/>
    <w:rsid w:val="00224931"/>
    <w:rsid w:val="002251B5"/>
    <w:rsid w:val="002251E7"/>
    <w:rsid w:val="00226422"/>
    <w:rsid w:val="00226659"/>
    <w:rsid w:val="00226C79"/>
    <w:rsid w:val="00230F21"/>
    <w:rsid w:val="00232A4E"/>
    <w:rsid w:val="0023371F"/>
    <w:rsid w:val="00233A98"/>
    <w:rsid w:val="00233ED3"/>
    <w:rsid w:val="002358D4"/>
    <w:rsid w:val="0023658A"/>
    <w:rsid w:val="00236611"/>
    <w:rsid w:val="00236739"/>
    <w:rsid w:val="00241562"/>
    <w:rsid w:val="00241F29"/>
    <w:rsid w:val="00242490"/>
    <w:rsid w:val="002431BA"/>
    <w:rsid w:val="00245825"/>
    <w:rsid w:val="002458A9"/>
    <w:rsid w:val="002469EF"/>
    <w:rsid w:val="00246F8D"/>
    <w:rsid w:val="00247911"/>
    <w:rsid w:val="00247D6B"/>
    <w:rsid w:val="00250EE5"/>
    <w:rsid w:val="00251531"/>
    <w:rsid w:val="002529BB"/>
    <w:rsid w:val="00253B05"/>
    <w:rsid w:val="00255DFE"/>
    <w:rsid w:val="0025754C"/>
    <w:rsid w:val="0026342C"/>
    <w:rsid w:val="002634CC"/>
    <w:rsid w:val="00263B56"/>
    <w:rsid w:val="00264648"/>
    <w:rsid w:val="002663C4"/>
    <w:rsid w:val="00266790"/>
    <w:rsid w:val="00267099"/>
    <w:rsid w:val="002676BE"/>
    <w:rsid w:val="0027160D"/>
    <w:rsid w:val="002728AE"/>
    <w:rsid w:val="00272DBC"/>
    <w:rsid w:val="00272F11"/>
    <w:rsid w:val="00273F4D"/>
    <w:rsid w:val="00274D88"/>
    <w:rsid w:val="002760B5"/>
    <w:rsid w:val="00276B21"/>
    <w:rsid w:val="00277564"/>
    <w:rsid w:val="002800BC"/>
    <w:rsid w:val="00280117"/>
    <w:rsid w:val="00280CBC"/>
    <w:rsid w:val="00281114"/>
    <w:rsid w:val="002812B7"/>
    <w:rsid w:val="00282787"/>
    <w:rsid w:val="00283B24"/>
    <w:rsid w:val="00284308"/>
    <w:rsid w:val="0028536E"/>
    <w:rsid w:val="00287174"/>
    <w:rsid w:val="002902B6"/>
    <w:rsid w:val="0029119B"/>
    <w:rsid w:val="002924ED"/>
    <w:rsid w:val="00292E7E"/>
    <w:rsid w:val="002933FB"/>
    <w:rsid w:val="002939E9"/>
    <w:rsid w:val="002958F8"/>
    <w:rsid w:val="00295E81"/>
    <w:rsid w:val="00296DE6"/>
    <w:rsid w:val="00297154"/>
    <w:rsid w:val="00297AEF"/>
    <w:rsid w:val="00297BFA"/>
    <w:rsid w:val="002A09A0"/>
    <w:rsid w:val="002A3316"/>
    <w:rsid w:val="002A331A"/>
    <w:rsid w:val="002A4570"/>
    <w:rsid w:val="002A475E"/>
    <w:rsid w:val="002A58BF"/>
    <w:rsid w:val="002A5E78"/>
    <w:rsid w:val="002B07B9"/>
    <w:rsid w:val="002B0D1D"/>
    <w:rsid w:val="002B0EF1"/>
    <w:rsid w:val="002B0FD0"/>
    <w:rsid w:val="002B132C"/>
    <w:rsid w:val="002B3087"/>
    <w:rsid w:val="002B408A"/>
    <w:rsid w:val="002B43B1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3449"/>
    <w:rsid w:val="002D48ED"/>
    <w:rsid w:val="002D566D"/>
    <w:rsid w:val="002D6352"/>
    <w:rsid w:val="002D7484"/>
    <w:rsid w:val="002E0D5F"/>
    <w:rsid w:val="002E15C9"/>
    <w:rsid w:val="002E18FC"/>
    <w:rsid w:val="002E1D84"/>
    <w:rsid w:val="002E2F67"/>
    <w:rsid w:val="002E3871"/>
    <w:rsid w:val="002E419A"/>
    <w:rsid w:val="002E4726"/>
    <w:rsid w:val="002E54C1"/>
    <w:rsid w:val="002E557A"/>
    <w:rsid w:val="002E5BBC"/>
    <w:rsid w:val="002E6D69"/>
    <w:rsid w:val="002F06D2"/>
    <w:rsid w:val="002F4402"/>
    <w:rsid w:val="002F567C"/>
    <w:rsid w:val="002F588A"/>
    <w:rsid w:val="002F61DB"/>
    <w:rsid w:val="002F6EBE"/>
    <w:rsid w:val="002F731B"/>
    <w:rsid w:val="002F7C46"/>
    <w:rsid w:val="0030083E"/>
    <w:rsid w:val="00300F65"/>
    <w:rsid w:val="0030178F"/>
    <w:rsid w:val="00301BC1"/>
    <w:rsid w:val="003023B4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2694A"/>
    <w:rsid w:val="00330164"/>
    <w:rsid w:val="00330721"/>
    <w:rsid w:val="003312F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645F"/>
    <w:rsid w:val="0035012D"/>
    <w:rsid w:val="00351F67"/>
    <w:rsid w:val="00352806"/>
    <w:rsid w:val="003532E7"/>
    <w:rsid w:val="003533E8"/>
    <w:rsid w:val="00353DD4"/>
    <w:rsid w:val="00354033"/>
    <w:rsid w:val="00354AD9"/>
    <w:rsid w:val="00362037"/>
    <w:rsid w:val="00363749"/>
    <w:rsid w:val="00363B8C"/>
    <w:rsid w:val="00363F44"/>
    <w:rsid w:val="00364463"/>
    <w:rsid w:val="00364DA7"/>
    <w:rsid w:val="003654CE"/>
    <w:rsid w:val="003659F5"/>
    <w:rsid w:val="003673C5"/>
    <w:rsid w:val="00367B8C"/>
    <w:rsid w:val="00370F46"/>
    <w:rsid w:val="00372DF6"/>
    <w:rsid w:val="00373448"/>
    <w:rsid w:val="003744BF"/>
    <w:rsid w:val="00381C47"/>
    <w:rsid w:val="0038352A"/>
    <w:rsid w:val="00383625"/>
    <w:rsid w:val="003836FC"/>
    <w:rsid w:val="00384C06"/>
    <w:rsid w:val="00384D62"/>
    <w:rsid w:val="003865FA"/>
    <w:rsid w:val="003867FC"/>
    <w:rsid w:val="00386CBE"/>
    <w:rsid w:val="00387C05"/>
    <w:rsid w:val="00387FA1"/>
    <w:rsid w:val="003903B0"/>
    <w:rsid w:val="00390807"/>
    <w:rsid w:val="00391EF0"/>
    <w:rsid w:val="0039243F"/>
    <w:rsid w:val="003941F2"/>
    <w:rsid w:val="00396829"/>
    <w:rsid w:val="003972C2"/>
    <w:rsid w:val="003973CB"/>
    <w:rsid w:val="003979FA"/>
    <w:rsid w:val="00397A9A"/>
    <w:rsid w:val="003A0D3D"/>
    <w:rsid w:val="003A11E7"/>
    <w:rsid w:val="003A193C"/>
    <w:rsid w:val="003A1E63"/>
    <w:rsid w:val="003A24FE"/>
    <w:rsid w:val="003A3475"/>
    <w:rsid w:val="003A3C99"/>
    <w:rsid w:val="003A4F4E"/>
    <w:rsid w:val="003A5304"/>
    <w:rsid w:val="003A5D7B"/>
    <w:rsid w:val="003A708D"/>
    <w:rsid w:val="003A74E9"/>
    <w:rsid w:val="003A7B1E"/>
    <w:rsid w:val="003B0DCF"/>
    <w:rsid w:val="003B0E8A"/>
    <w:rsid w:val="003B127E"/>
    <w:rsid w:val="003B36E0"/>
    <w:rsid w:val="003B41A6"/>
    <w:rsid w:val="003B44E5"/>
    <w:rsid w:val="003B5E66"/>
    <w:rsid w:val="003B6AFB"/>
    <w:rsid w:val="003B6F67"/>
    <w:rsid w:val="003B7AE0"/>
    <w:rsid w:val="003C1501"/>
    <w:rsid w:val="003C3503"/>
    <w:rsid w:val="003C359B"/>
    <w:rsid w:val="003C4C49"/>
    <w:rsid w:val="003C68B5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131"/>
    <w:rsid w:val="003E65CD"/>
    <w:rsid w:val="003E79E0"/>
    <w:rsid w:val="003F0AA4"/>
    <w:rsid w:val="003F0F07"/>
    <w:rsid w:val="003F12E2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5A8D"/>
    <w:rsid w:val="0040601A"/>
    <w:rsid w:val="004067BD"/>
    <w:rsid w:val="004079F4"/>
    <w:rsid w:val="004106EC"/>
    <w:rsid w:val="004110DE"/>
    <w:rsid w:val="00411635"/>
    <w:rsid w:val="00412BC8"/>
    <w:rsid w:val="0041375A"/>
    <w:rsid w:val="00413FFC"/>
    <w:rsid w:val="004143FD"/>
    <w:rsid w:val="0041594B"/>
    <w:rsid w:val="00415B47"/>
    <w:rsid w:val="00415D11"/>
    <w:rsid w:val="00416848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27F67"/>
    <w:rsid w:val="0043205B"/>
    <w:rsid w:val="00432806"/>
    <w:rsid w:val="00433E8F"/>
    <w:rsid w:val="00434F4D"/>
    <w:rsid w:val="00435065"/>
    <w:rsid w:val="0044087B"/>
    <w:rsid w:val="00442159"/>
    <w:rsid w:val="00442F1D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3E3"/>
    <w:rsid w:val="004546B5"/>
    <w:rsid w:val="00455946"/>
    <w:rsid w:val="00456F03"/>
    <w:rsid w:val="00460508"/>
    <w:rsid w:val="00460B78"/>
    <w:rsid w:val="00460C17"/>
    <w:rsid w:val="00463C1D"/>
    <w:rsid w:val="00466A45"/>
    <w:rsid w:val="00466DEE"/>
    <w:rsid w:val="004672D8"/>
    <w:rsid w:val="00470661"/>
    <w:rsid w:val="00470903"/>
    <w:rsid w:val="00470F5A"/>
    <w:rsid w:val="00471B44"/>
    <w:rsid w:val="00475FFB"/>
    <w:rsid w:val="00476408"/>
    <w:rsid w:val="00477C08"/>
    <w:rsid w:val="00480E8D"/>
    <w:rsid w:val="00480EC1"/>
    <w:rsid w:val="00480FD1"/>
    <w:rsid w:val="0048160F"/>
    <w:rsid w:val="00481A14"/>
    <w:rsid w:val="0048246B"/>
    <w:rsid w:val="00482F2F"/>
    <w:rsid w:val="00483084"/>
    <w:rsid w:val="004833D6"/>
    <w:rsid w:val="004835A1"/>
    <w:rsid w:val="0048419E"/>
    <w:rsid w:val="00484636"/>
    <w:rsid w:val="00485C8E"/>
    <w:rsid w:val="0048657F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9728F"/>
    <w:rsid w:val="004975F0"/>
    <w:rsid w:val="004A1CDB"/>
    <w:rsid w:val="004A1D27"/>
    <w:rsid w:val="004A3755"/>
    <w:rsid w:val="004A43C6"/>
    <w:rsid w:val="004A4B4A"/>
    <w:rsid w:val="004A5B68"/>
    <w:rsid w:val="004A65DA"/>
    <w:rsid w:val="004A6952"/>
    <w:rsid w:val="004A6CBB"/>
    <w:rsid w:val="004B1BE4"/>
    <w:rsid w:val="004B227D"/>
    <w:rsid w:val="004B2E20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6CA"/>
    <w:rsid w:val="004C6342"/>
    <w:rsid w:val="004C7C56"/>
    <w:rsid w:val="004D0FFC"/>
    <w:rsid w:val="004D18E8"/>
    <w:rsid w:val="004D2628"/>
    <w:rsid w:val="004D441C"/>
    <w:rsid w:val="004D4CF6"/>
    <w:rsid w:val="004D5854"/>
    <w:rsid w:val="004E0968"/>
    <w:rsid w:val="004E1879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5CA"/>
    <w:rsid w:val="004F3A44"/>
    <w:rsid w:val="004F63EB"/>
    <w:rsid w:val="004F6812"/>
    <w:rsid w:val="004F7D01"/>
    <w:rsid w:val="00500770"/>
    <w:rsid w:val="0050268B"/>
    <w:rsid w:val="00503361"/>
    <w:rsid w:val="005057B5"/>
    <w:rsid w:val="00505A9B"/>
    <w:rsid w:val="00506D4A"/>
    <w:rsid w:val="00507788"/>
    <w:rsid w:val="005110E1"/>
    <w:rsid w:val="00511B8B"/>
    <w:rsid w:val="00512459"/>
    <w:rsid w:val="00512AAF"/>
    <w:rsid w:val="00513159"/>
    <w:rsid w:val="005137AD"/>
    <w:rsid w:val="00514BAF"/>
    <w:rsid w:val="00515767"/>
    <w:rsid w:val="00515E02"/>
    <w:rsid w:val="005161EA"/>
    <w:rsid w:val="00516A48"/>
    <w:rsid w:val="00520398"/>
    <w:rsid w:val="00523418"/>
    <w:rsid w:val="0052346B"/>
    <w:rsid w:val="00524383"/>
    <w:rsid w:val="00524C8F"/>
    <w:rsid w:val="00525A7B"/>
    <w:rsid w:val="005302B4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71C"/>
    <w:rsid w:val="00552834"/>
    <w:rsid w:val="005530A3"/>
    <w:rsid w:val="00554306"/>
    <w:rsid w:val="00557025"/>
    <w:rsid w:val="0055742C"/>
    <w:rsid w:val="00561E57"/>
    <w:rsid w:val="00565529"/>
    <w:rsid w:val="005668AF"/>
    <w:rsid w:val="005669F2"/>
    <w:rsid w:val="00570F42"/>
    <w:rsid w:val="00571CDB"/>
    <w:rsid w:val="00571D0D"/>
    <w:rsid w:val="00573BF2"/>
    <w:rsid w:val="005741A8"/>
    <w:rsid w:val="005745E3"/>
    <w:rsid w:val="005749F9"/>
    <w:rsid w:val="00574E61"/>
    <w:rsid w:val="00575714"/>
    <w:rsid w:val="0057616B"/>
    <w:rsid w:val="005768D6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6327"/>
    <w:rsid w:val="005A0A0B"/>
    <w:rsid w:val="005A42CE"/>
    <w:rsid w:val="005A494D"/>
    <w:rsid w:val="005A57E7"/>
    <w:rsid w:val="005A792D"/>
    <w:rsid w:val="005A7BEC"/>
    <w:rsid w:val="005B145B"/>
    <w:rsid w:val="005B1FDE"/>
    <w:rsid w:val="005B3E68"/>
    <w:rsid w:val="005B4E66"/>
    <w:rsid w:val="005B6066"/>
    <w:rsid w:val="005B666F"/>
    <w:rsid w:val="005B68C9"/>
    <w:rsid w:val="005B68D6"/>
    <w:rsid w:val="005B6901"/>
    <w:rsid w:val="005B6F7A"/>
    <w:rsid w:val="005C0BC3"/>
    <w:rsid w:val="005C1A20"/>
    <w:rsid w:val="005C1A68"/>
    <w:rsid w:val="005C21B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6A6A"/>
    <w:rsid w:val="005D7EDC"/>
    <w:rsid w:val="005E3304"/>
    <w:rsid w:val="005E574E"/>
    <w:rsid w:val="005E576F"/>
    <w:rsid w:val="005E65E2"/>
    <w:rsid w:val="005F09AB"/>
    <w:rsid w:val="005F23F1"/>
    <w:rsid w:val="005F2F1F"/>
    <w:rsid w:val="005F2F41"/>
    <w:rsid w:val="005F621F"/>
    <w:rsid w:val="005F7442"/>
    <w:rsid w:val="005F74F8"/>
    <w:rsid w:val="005F761B"/>
    <w:rsid w:val="00600234"/>
    <w:rsid w:val="00600D37"/>
    <w:rsid w:val="00601087"/>
    <w:rsid w:val="006013BE"/>
    <w:rsid w:val="006013CA"/>
    <w:rsid w:val="00601FF8"/>
    <w:rsid w:val="006044F0"/>
    <w:rsid w:val="00605A89"/>
    <w:rsid w:val="00606657"/>
    <w:rsid w:val="00607D4C"/>
    <w:rsid w:val="00612BA7"/>
    <w:rsid w:val="0061324C"/>
    <w:rsid w:val="00614B79"/>
    <w:rsid w:val="006163C2"/>
    <w:rsid w:val="006169DA"/>
    <w:rsid w:val="00617C7C"/>
    <w:rsid w:val="0062075A"/>
    <w:rsid w:val="00621336"/>
    <w:rsid w:val="00621EA1"/>
    <w:rsid w:val="00625125"/>
    <w:rsid w:val="00625D61"/>
    <w:rsid w:val="006268D9"/>
    <w:rsid w:val="006320D5"/>
    <w:rsid w:val="00632588"/>
    <w:rsid w:val="0063564B"/>
    <w:rsid w:val="006359EA"/>
    <w:rsid w:val="00636EB1"/>
    <w:rsid w:val="006374A7"/>
    <w:rsid w:val="00640D74"/>
    <w:rsid w:val="00641652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5463"/>
    <w:rsid w:val="006556F6"/>
    <w:rsid w:val="00657A18"/>
    <w:rsid w:val="00660A68"/>
    <w:rsid w:val="00662A29"/>
    <w:rsid w:val="0066344E"/>
    <w:rsid w:val="00666F41"/>
    <w:rsid w:val="00667130"/>
    <w:rsid w:val="00667596"/>
    <w:rsid w:val="00670DB0"/>
    <w:rsid w:val="006711CA"/>
    <w:rsid w:val="0067144D"/>
    <w:rsid w:val="00671598"/>
    <w:rsid w:val="00672D95"/>
    <w:rsid w:val="00672F29"/>
    <w:rsid w:val="00673144"/>
    <w:rsid w:val="0067328D"/>
    <w:rsid w:val="006734A2"/>
    <w:rsid w:val="00673AD8"/>
    <w:rsid w:val="00673C8F"/>
    <w:rsid w:val="00674E5F"/>
    <w:rsid w:val="00675246"/>
    <w:rsid w:val="00676A96"/>
    <w:rsid w:val="00677B96"/>
    <w:rsid w:val="00677D7B"/>
    <w:rsid w:val="00680E1B"/>
    <w:rsid w:val="006823F3"/>
    <w:rsid w:val="00683608"/>
    <w:rsid w:val="00683D41"/>
    <w:rsid w:val="00683E1D"/>
    <w:rsid w:val="00683F59"/>
    <w:rsid w:val="00684933"/>
    <w:rsid w:val="0068680A"/>
    <w:rsid w:val="0068788A"/>
    <w:rsid w:val="00690FA6"/>
    <w:rsid w:val="006929D6"/>
    <w:rsid w:val="00692B88"/>
    <w:rsid w:val="00692F70"/>
    <w:rsid w:val="0069325D"/>
    <w:rsid w:val="00695B51"/>
    <w:rsid w:val="00696ADA"/>
    <w:rsid w:val="006A0EB1"/>
    <w:rsid w:val="006A4F2A"/>
    <w:rsid w:val="006A7378"/>
    <w:rsid w:val="006A7A05"/>
    <w:rsid w:val="006A7D82"/>
    <w:rsid w:val="006B05FD"/>
    <w:rsid w:val="006B1ED3"/>
    <w:rsid w:val="006B2C8A"/>
    <w:rsid w:val="006B7695"/>
    <w:rsid w:val="006B79A3"/>
    <w:rsid w:val="006B7BFB"/>
    <w:rsid w:val="006B7C5D"/>
    <w:rsid w:val="006B7E11"/>
    <w:rsid w:val="006C047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D67DA"/>
    <w:rsid w:val="006D6ABD"/>
    <w:rsid w:val="006D7806"/>
    <w:rsid w:val="006E03AC"/>
    <w:rsid w:val="006E2432"/>
    <w:rsid w:val="006E2A4B"/>
    <w:rsid w:val="006E30C0"/>
    <w:rsid w:val="006E50F9"/>
    <w:rsid w:val="006E69E3"/>
    <w:rsid w:val="006E73BC"/>
    <w:rsid w:val="006E7FC4"/>
    <w:rsid w:val="006F0530"/>
    <w:rsid w:val="006F1689"/>
    <w:rsid w:val="006F17B5"/>
    <w:rsid w:val="006F18EB"/>
    <w:rsid w:val="006F1EA5"/>
    <w:rsid w:val="006F38B7"/>
    <w:rsid w:val="006F4D3F"/>
    <w:rsid w:val="006F53DA"/>
    <w:rsid w:val="006F6489"/>
    <w:rsid w:val="006F6744"/>
    <w:rsid w:val="006F69FC"/>
    <w:rsid w:val="00701C6A"/>
    <w:rsid w:val="007031C3"/>
    <w:rsid w:val="00703824"/>
    <w:rsid w:val="00704FCD"/>
    <w:rsid w:val="007064B6"/>
    <w:rsid w:val="007079EA"/>
    <w:rsid w:val="00707D49"/>
    <w:rsid w:val="0071485B"/>
    <w:rsid w:val="00714A06"/>
    <w:rsid w:val="007155DA"/>
    <w:rsid w:val="00716461"/>
    <w:rsid w:val="007169DF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40D"/>
    <w:rsid w:val="007345CA"/>
    <w:rsid w:val="00735855"/>
    <w:rsid w:val="00736DAA"/>
    <w:rsid w:val="00742439"/>
    <w:rsid w:val="00744AEA"/>
    <w:rsid w:val="0074543F"/>
    <w:rsid w:val="00745DA7"/>
    <w:rsid w:val="00745F2F"/>
    <w:rsid w:val="007467BD"/>
    <w:rsid w:val="00747319"/>
    <w:rsid w:val="00747543"/>
    <w:rsid w:val="00750175"/>
    <w:rsid w:val="007515D3"/>
    <w:rsid w:val="007524FB"/>
    <w:rsid w:val="00752A2D"/>
    <w:rsid w:val="00755614"/>
    <w:rsid w:val="00757378"/>
    <w:rsid w:val="00762198"/>
    <w:rsid w:val="00765CDA"/>
    <w:rsid w:val="007708DC"/>
    <w:rsid w:val="0077233A"/>
    <w:rsid w:val="00773D17"/>
    <w:rsid w:val="00774165"/>
    <w:rsid w:val="00775E5E"/>
    <w:rsid w:val="00777B35"/>
    <w:rsid w:val="007805F4"/>
    <w:rsid w:val="007820EC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012"/>
    <w:rsid w:val="00795597"/>
    <w:rsid w:val="00795BA8"/>
    <w:rsid w:val="00795EB8"/>
    <w:rsid w:val="00796BA3"/>
    <w:rsid w:val="007A1D8D"/>
    <w:rsid w:val="007A211F"/>
    <w:rsid w:val="007A2E20"/>
    <w:rsid w:val="007A371C"/>
    <w:rsid w:val="007A3750"/>
    <w:rsid w:val="007A41C9"/>
    <w:rsid w:val="007A46F1"/>
    <w:rsid w:val="007A634E"/>
    <w:rsid w:val="007A6614"/>
    <w:rsid w:val="007A6E04"/>
    <w:rsid w:val="007A7876"/>
    <w:rsid w:val="007A78E1"/>
    <w:rsid w:val="007B14FE"/>
    <w:rsid w:val="007B1706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4750"/>
    <w:rsid w:val="007C4819"/>
    <w:rsid w:val="007C56B2"/>
    <w:rsid w:val="007C5D05"/>
    <w:rsid w:val="007C5F1D"/>
    <w:rsid w:val="007C72DC"/>
    <w:rsid w:val="007C7B48"/>
    <w:rsid w:val="007D0752"/>
    <w:rsid w:val="007D103B"/>
    <w:rsid w:val="007D2A6C"/>
    <w:rsid w:val="007D2AA3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686B"/>
    <w:rsid w:val="007F0775"/>
    <w:rsid w:val="007F0CC7"/>
    <w:rsid w:val="007F0DA0"/>
    <w:rsid w:val="007F1448"/>
    <w:rsid w:val="007F1C50"/>
    <w:rsid w:val="007F66D9"/>
    <w:rsid w:val="007F70B8"/>
    <w:rsid w:val="007F7497"/>
    <w:rsid w:val="0080158C"/>
    <w:rsid w:val="00802CD7"/>
    <w:rsid w:val="008034FB"/>
    <w:rsid w:val="00804111"/>
    <w:rsid w:val="008041F5"/>
    <w:rsid w:val="00804ACA"/>
    <w:rsid w:val="00804EF6"/>
    <w:rsid w:val="008050EE"/>
    <w:rsid w:val="00805A04"/>
    <w:rsid w:val="00806B76"/>
    <w:rsid w:val="0081096A"/>
    <w:rsid w:val="008124C4"/>
    <w:rsid w:val="008135FB"/>
    <w:rsid w:val="00813913"/>
    <w:rsid w:val="00814ACA"/>
    <w:rsid w:val="00814EB5"/>
    <w:rsid w:val="008153A6"/>
    <w:rsid w:val="0081543D"/>
    <w:rsid w:val="00816456"/>
    <w:rsid w:val="008204FC"/>
    <w:rsid w:val="0082105F"/>
    <w:rsid w:val="00821F8E"/>
    <w:rsid w:val="008231AE"/>
    <w:rsid w:val="00823425"/>
    <w:rsid w:val="0082603D"/>
    <w:rsid w:val="00826273"/>
    <w:rsid w:val="00826B92"/>
    <w:rsid w:val="00826E43"/>
    <w:rsid w:val="00827F8B"/>
    <w:rsid w:val="00832755"/>
    <w:rsid w:val="0083277D"/>
    <w:rsid w:val="008330F9"/>
    <w:rsid w:val="00834EA3"/>
    <w:rsid w:val="00835624"/>
    <w:rsid w:val="00835E4A"/>
    <w:rsid w:val="0083714F"/>
    <w:rsid w:val="008372B2"/>
    <w:rsid w:val="00840152"/>
    <w:rsid w:val="00840160"/>
    <w:rsid w:val="00843ADE"/>
    <w:rsid w:val="00843CB9"/>
    <w:rsid w:val="00843F67"/>
    <w:rsid w:val="0084465D"/>
    <w:rsid w:val="00845033"/>
    <w:rsid w:val="00845116"/>
    <w:rsid w:val="00845F59"/>
    <w:rsid w:val="00846346"/>
    <w:rsid w:val="00846443"/>
    <w:rsid w:val="00846C8E"/>
    <w:rsid w:val="00846FBB"/>
    <w:rsid w:val="008471B2"/>
    <w:rsid w:val="008508D5"/>
    <w:rsid w:val="008509A4"/>
    <w:rsid w:val="00850FF2"/>
    <w:rsid w:val="00851C32"/>
    <w:rsid w:val="00852C50"/>
    <w:rsid w:val="00852CFA"/>
    <w:rsid w:val="008531FB"/>
    <w:rsid w:val="00853A8B"/>
    <w:rsid w:val="00855C60"/>
    <w:rsid w:val="008577F2"/>
    <w:rsid w:val="00857A1E"/>
    <w:rsid w:val="008605D7"/>
    <w:rsid w:val="008617E7"/>
    <w:rsid w:val="00861AD0"/>
    <w:rsid w:val="008625D6"/>
    <w:rsid w:val="008634F9"/>
    <w:rsid w:val="008635F8"/>
    <w:rsid w:val="0086442B"/>
    <w:rsid w:val="008655A9"/>
    <w:rsid w:val="00866071"/>
    <w:rsid w:val="00866456"/>
    <w:rsid w:val="00866B88"/>
    <w:rsid w:val="00867299"/>
    <w:rsid w:val="00867A33"/>
    <w:rsid w:val="00867D98"/>
    <w:rsid w:val="0087114F"/>
    <w:rsid w:val="008726A6"/>
    <w:rsid w:val="008726C7"/>
    <w:rsid w:val="0087329A"/>
    <w:rsid w:val="00875A5E"/>
    <w:rsid w:val="00876F5F"/>
    <w:rsid w:val="0087787E"/>
    <w:rsid w:val="00880D99"/>
    <w:rsid w:val="008829F5"/>
    <w:rsid w:val="00882EC8"/>
    <w:rsid w:val="008839E6"/>
    <w:rsid w:val="00883B4E"/>
    <w:rsid w:val="00884302"/>
    <w:rsid w:val="00884A69"/>
    <w:rsid w:val="00884A94"/>
    <w:rsid w:val="00884B87"/>
    <w:rsid w:val="008855C2"/>
    <w:rsid w:val="008856CE"/>
    <w:rsid w:val="008856EB"/>
    <w:rsid w:val="00885A44"/>
    <w:rsid w:val="00886BAA"/>
    <w:rsid w:val="00886D63"/>
    <w:rsid w:val="00887365"/>
    <w:rsid w:val="0088739C"/>
    <w:rsid w:val="00887516"/>
    <w:rsid w:val="0089169E"/>
    <w:rsid w:val="00892283"/>
    <w:rsid w:val="0089263F"/>
    <w:rsid w:val="00892D1E"/>
    <w:rsid w:val="00893C58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006D"/>
    <w:rsid w:val="008C110D"/>
    <w:rsid w:val="008C1997"/>
    <w:rsid w:val="008C201C"/>
    <w:rsid w:val="008C4E60"/>
    <w:rsid w:val="008C4FDA"/>
    <w:rsid w:val="008C5B3E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0F2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529"/>
    <w:rsid w:val="00903EDA"/>
    <w:rsid w:val="009050E2"/>
    <w:rsid w:val="00905BD3"/>
    <w:rsid w:val="00907000"/>
    <w:rsid w:val="00910EE4"/>
    <w:rsid w:val="00914132"/>
    <w:rsid w:val="00917A5D"/>
    <w:rsid w:val="00917B14"/>
    <w:rsid w:val="00920833"/>
    <w:rsid w:val="0092167E"/>
    <w:rsid w:val="009220E3"/>
    <w:rsid w:val="0092354E"/>
    <w:rsid w:val="00925C76"/>
    <w:rsid w:val="009303A8"/>
    <w:rsid w:val="009310AE"/>
    <w:rsid w:val="00931BE6"/>
    <w:rsid w:val="009321C8"/>
    <w:rsid w:val="0093244E"/>
    <w:rsid w:val="00932F6D"/>
    <w:rsid w:val="0093304E"/>
    <w:rsid w:val="009347ED"/>
    <w:rsid w:val="009349E3"/>
    <w:rsid w:val="0093581F"/>
    <w:rsid w:val="00936656"/>
    <w:rsid w:val="0093682D"/>
    <w:rsid w:val="00937F4D"/>
    <w:rsid w:val="00940E0B"/>
    <w:rsid w:val="00941913"/>
    <w:rsid w:val="00941CF6"/>
    <w:rsid w:val="0094222C"/>
    <w:rsid w:val="009423F6"/>
    <w:rsid w:val="00942AF8"/>
    <w:rsid w:val="0094313D"/>
    <w:rsid w:val="00943395"/>
    <w:rsid w:val="0094349C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4ACD"/>
    <w:rsid w:val="00955A48"/>
    <w:rsid w:val="00956743"/>
    <w:rsid w:val="00956B15"/>
    <w:rsid w:val="00957160"/>
    <w:rsid w:val="009571FD"/>
    <w:rsid w:val="00960489"/>
    <w:rsid w:val="00960E59"/>
    <w:rsid w:val="0096132D"/>
    <w:rsid w:val="009613F2"/>
    <w:rsid w:val="009615B1"/>
    <w:rsid w:val="00962CBB"/>
    <w:rsid w:val="00963593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1E14"/>
    <w:rsid w:val="00982321"/>
    <w:rsid w:val="009832E0"/>
    <w:rsid w:val="0098416C"/>
    <w:rsid w:val="00986057"/>
    <w:rsid w:val="0098605C"/>
    <w:rsid w:val="00986AEA"/>
    <w:rsid w:val="00986E9A"/>
    <w:rsid w:val="009878DF"/>
    <w:rsid w:val="00991EF0"/>
    <w:rsid w:val="00992905"/>
    <w:rsid w:val="0099461B"/>
    <w:rsid w:val="00995A53"/>
    <w:rsid w:val="00995E13"/>
    <w:rsid w:val="00996F21"/>
    <w:rsid w:val="009A0CEE"/>
    <w:rsid w:val="009A11B8"/>
    <w:rsid w:val="009A3625"/>
    <w:rsid w:val="009A43F7"/>
    <w:rsid w:val="009A469F"/>
    <w:rsid w:val="009A482A"/>
    <w:rsid w:val="009A51AC"/>
    <w:rsid w:val="009A5965"/>
    <w:rsid w:val="009A5B16"/>
    <w:rsid w:val="009A6477"/>
    <w:rsid w:val="009B00E1"/>
    <w:rsid w:val="009B0FB3"/>
    <w:rsid w:val="009B22E2"/>
    <w:rsid w:val="009B2E71"/>
    <w:rsid w:val="009B3FD1"/>
    <w:rsid w:val="009B5ED5"/>
    <w:rsid w:val="009B62B8"/>
    <w:rsid w:val="009B682F"/>
    <w:rsid w:val="009B69E1"/>
    <w:rsid w:val="009B6DA2"/>
    <w:rsid w:val="009C02EA"/>
    <w:rsid w:val="009C0BAE"/>
    <w:rsid w:val="009C0E33"/>
    <w:rsid w:val="009C101A"/>
    <w:rsid w:val="009C14AF"/>
    <w:rsid w:val="009C17BC"/>
    <w:rsid w:val="009C3048"/>
    <w:rsid w:val="009C33D7"/>
    <w:rsid w:val="009C3538"/>
    <w:rsid w:val="009C3C60"/>
    <w:rsid w:val="009C4529"/>
    <w:rsid w:val="009C477C"/>
    <w:rsid w:val="009C5346"/>
    <w:rsid w:val="009C55A5"/>
    <w:rsid w:val="009C6BD5"/>
    <w:rsid w:val="009C7BF7"/>
    <w:rsid w:val="009D0E77"/>
    <w:rsid w:val="009D0EFE"/>
    <w:rsid w:val="009D3679"/>
    <w:rsid w:val="009D3EC1"/>
    <w:rsid w:val="009D470D"/>
    <w:rsid w:val="009D4DAE"/>
    <w:rsid w:val="009D503C"/>
    <w:rsid w:val="009D50A4"/>
    <w:rsid w:val="009D6807"/>
    <w:rsid w:val="009D72F7"/>
    <w:rsid w:val="009E163E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E7ED4"/>
    <w:rsid w:val="009F01BF"/>
    <w:rsid w:val="009F0A31"/>
    <w:rsid w:val="009F0C34"/>
    <w:rsid w:val="009F276E"/>
    <w:rsid w:val="009F3A23"/>
    <w:rsid w:val="009F4455"/>
    <w:rsid w:val="009F4459"/>
    <w:rsid w:val="009F493C"/>
    <w:rsid w:val="009F6209"/>
    <w:rsid w:val="009F62A5"/>
    <w:rsid w:val="009F6571"/>
    <w:rsid w:val="009F6FFD"/>
    <w:rsid w:val="00A0118A"/>
    <w:rsid w:val="00A02411"/>
    <w:rsid w:val="00A03866"/>
    <w:rsid w:val="00A04311"/>
    <w:rsid w:val="00A0455C"/>
    <w:rsid w:val="00A04E44"/>
    <w:rsid w:val="00A100E2"/>
    <w:rsid w:val="00A10382"/>
    <w:rsid w:val="00A10D96"/>
    <w:rsid w:val="00A11B71"/>
    <w:rsid w:val="00A11F33"/>
    <w:rsid w:val="00A12794"/>
    <w:rsid w:val="00A12D92"/>
    <w:rsid w:val="00A135BF"/>
    <w:rsid w:val="00A16263"/>
    <w:rsid w:val="00A2163E"/>
    <w:rsid w:val="00A22BAB"/>
    <w:rsid w:val="00A23B70"/>
    <w:rsid w:val="00A24493"/>
    <w:rsid w:val="00A24BB4"/>
    <w:rsid w:val="00A24FC8"/>
    <w:rsid w:val="00A251CC"/>
    <w:rsid w:val="00A2647E"/>
    <w:rsid w:val="00A265F9"/>
    <w:rsid w:val="00A26877"/>
    <w:rsid w:val="00A26F56"/>
    <w:rsid w:val="00A30F76"/>
    <w:rsid w:val="00A33F72"/>
    <w:rsid w:val="00A3473B"/>
    <w:rsid w:val="00A350B5"/>
    <w:rsid w:val="00A351E4"/>
    <w:rsid w:val="00A35531"/>
    <w:rsid w:val="00A3786A"/>
    <w:rsid w:val="00A37A1A"/>
    <w:rsid w:val="00A37AEB"/>
    <w:rsid w:val="00A40C22"/>
    <w:rsid w:val="00A40E54"/>
    <w:rsid w:val="00A41B55"/>
    <w:rsid w:val="00A421C9"/>
    <w:rsid w:val="00A42A0A"/>
    <w:rsid w:val="00A430F4"/>
    <w:rsid w:val="00A44241"/>
    <w:rsid w:val="00A4461F"/>
    <w:rsid w:val="00A44726"/>
    <w:rsid w:val="00A46B0B"/>
    <w:rsid w:val="00A476DE"/>
    <w:rsid w:val="00A514B6"/>
    <w:rsid w:val="00A51B3F"/>
    <w:rsid w:val="00A51D89"/>
    <w:rsid w:val="00A5234B"/>
    <w:rsid w:val="00A5424C"/>
    <w:rsid w:val="00A5543D"/>
    <w:rsid w:val="00A5798B"/>
    <w:rsid w:val="00A60B12"/>
    <w:rsid w:val="00A60EAD"/>
    <w:rsid w:val="00A613F9"/>
    <w:rsid w:val="00A622D6"/>
    <w:rsid w:val="00A6282E"/>
    <w:rsid w:val="00A63E6C"/>
    <w:rsid w:val="00A655B9"/>
    <w:rsid w:val="00A67961"/>
    <w:rsid w:val="00A7144B"/>
    <w:rsid w:val="00A71B19"/>
    <w:rsid w:val="00A73B0F"/>
    <w:rsid w:val="00A76348"/>
    <w:rsid w:val="00A8003D"/>
    <w:rsid w:val="00A80AEA"/>
    <w:rsid w:val="00A80F8A"/>
    <w:rsid w:val="00A81255"/>
    <w:rsid w:val="00A8283F"/>
    <w:rsid w:val="00A848A4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BE2"/>
    <w:rsid w:val="00AA4F20"/>
    <w:rsid w:val="00AA4FDB"/>
    <w:rsid w:val="00AA59A0"/>
    <w:rsid w:val="00AA6FA9"/>
    <w:rsid w:val="00AB0104"/>
    <w:rsid w:val="00AB0682"/>
    <w:rsid w:val="00AB1419"/>
    <w:rsid w:val="00AB30F8"/>
    <w:rsid w:val="00AB3284"/>
    <w:rsid w:val="00AB3704"/>
    <w:rsid w:val="00AB37EF"/>
    <w:rsid w:val="00AB3B64"/>
    <w:rsid w:val="00AB3EDB"/>
    <w:rsid w:val="00AB491F"/>
    <w:rsid w:val="00AB53D1"/>
    <w:rsid w:val="00AB5B48"/>
    <w:rsid w:val="00AB64E9"/>
    <w:rsid w:val="00AB7DAF"/>
    <w:rsid w:val="00AC0908"/>
    <w:rsid w:val="00AC0E77"/>
    <w:rsid w:val="00AC0F44"/>
    <w:rsid w:val="00AC1CD8"/>
    <w:rsid w:val="00AC1EA6"/>
    <w:rsid w:val="00AC26F5"/>
    <w:rsid w:val="00AC2E99"/>
    <w:rsid w:val="00AC4B97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255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866"/>
    <w:rsid w:val="00B07B30"/>
    <w:rsid w:val="00B07F86"/>
    <w:rsid w:val="00B11662"/>
    <w:rsid w:val="00B11841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067D"/>
    <w:rsid w:val="00B2342A"/>
    <w:rsid w:val="00B2574C"/>
    <w:rsid w:val="00B26DB9"/>
    <w:rsid w:val="00B309A3"/>
    <w:rsid w:val="00B30B4C"/>
    <w:rsid w:val="00B31202"/>
    <w:rsid w:val="00B32A86"/>
    <w:rsid w:val="00B34300"/>
    <w:rsid w:val="00B36291"/>
    <w:rsid w:val="00B36E36"/>
    <w:rsid w:val="00B4059A"/>
    <w:rsid w:val="00B40D1F"/>
    <w:rsid w:val="00B42702"/>
    <w:rsid w:val="00B4354F"/>
    <w:rsid w:val="00B43E83"/>
    <w:rsid w:val="00B43FE7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6C66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67391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53F"/>
    <w:rsid w:val="00B75D21"/>
    <w:rsid w:val="00B763A0"/>
    <w:rsid w:val="00B809A9"/>
    <w:rsid w:val="00B80C29"/>
    <w:rsid w:val="00B815C8"/>
    <w:rsid w:val="00B81E09"/>
    <w:rsid w:val="00B82088"/>
    <w:rsid w:val="00B822E8"/>
    <w:rsid w:val="00B839A6"/>
    <w:rsid w:val="00B876AF"/>
    <w:rsid w:val="00B87923"/>
    <w:rsid w:val="00B91119"/>
    <w:rsid w:val="00B9155B"/>
    <w:rsid w:val="00B9200D"/>
    <w:rsid w:val="00B92F13"/>
    <w:rsid w:val="00B92FD3"/>
    <w:rsid w:val="00B940EF"/>
    <w:rsid w:val="00B9474A"/>
    <w:rsid w:val="00B9655D"/>
    <w:rsid w:val="00B96B78"/>
    <w:rsid w:val="00BA0FAC"/>
    <w:rsid w:val="00BA2247"/>
    <w:rsid w:val="00BA273E"/>
    <w:rsid w:val="00BA303B"/>
    <w:rsid w:val="00BA4FBC"/>
    <w:rsid w:val="00BA6D52"/>
    <w:rsid w:val="00BA7281"/>
    <w:rsid w:val="00BA7D34"/>
    <w:rsid w:val="00BB063E"/>
    <w:rsid w:val="00BB13AE"/>
    <w:rsid w:val="00BB1698"/>
    <w:rsid w:val="00BB1B42"/>
    <w:rsid w:val="00BB5F56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069"/>
    <w:rsid w:val="00BD2652"/>
    <w:rsid w:val="00BD3418"/>
    <w:rsid w:val="00BD42D8"/>
    <w:rsid w:val="00BD5A6F"/>
    <w:rsid w:val="00BD675C"/>
    <w:rsid w:val="00BD6D61"/>
    <w:rsid w:val="00BE0602"/>
    <w:rsid w:val="00BE21CB"/>
    <w:rsid w:val="00BE2495"/>
    <w:rsid w:val="00BE353D"/>
    <w:rsid w:val="00BE42AF"/>
    <w:rsid w:val="00BE5A15"/>
    <w:rsid w:val="00BE5D23"/>
    <w:rsid w:val="00BE66BE"/>
    <w:rsid w:val="00BE66CE"/>
    <w:rsid w:val="00BE69C2"/>
    <w:rsid w:val="00BE7BAD"/>
    <w:rsid w:val="00BF05DB"/>
    <w:rsid w:val="00BF1327"/>
    <w:rsid w:val="00BF1803"/>
    <w:rsid w:val="00BF269D"/>
    <w:rsid w:val="00BF2BBD"/>
    <w:rsid w:val="00BF3D6D"/>
    <w:rsid w:val="00BF4397"/>
    <w:rsid w:val="00BF4861"/>
    <w:rsid w:val="00BF6F5A"/>
    <w:rsid w:val="00BF7AA7"/>
    <w:rsid w:val="00C00803"/>
    <w:rsid w:val="00C00CB1"/>
    <w:rsid w:val="00C00EB1"/>
    <w:rsid w:val="00C00F92"/>
    <w:rsid w:val="00C016A3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38F8"/>
    <w:rsid w:val="00C260D4"/>
    <w:rsid w:val="00C26466"/>
    <w:rsid w:val="00C26557"/>
    <w:rsid w:val="00C269AE"/>
    <w:rsid w:val="00C307C6"/>
    <w:rsid w:val="00C30B87"/>
    <w:rsid w:val="00C31F12"/>
    <w:rsid w:val="00C33183"/>
    <w:rsid w:val="00C3438D"/>
    <w:rsid w:val="00C34D89"/>
    <w:rsid w:val="00C35209"/>
    <w:rsid w:val="00C36405"/>
    <w:rsid w:val="00C36C98"/>
    <w:rsid w:val="00C36FC0"/>
    <w:rsid w:val="00C402BA"/>
    <w:rsid w:val="00C40815"/>
    <w:rsid w:val="00C416C7"/>
    <w:rsid w:val="00C4221C"/>
    <w:rsid w:val="00C4273B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1A46"/>
    <w:rsid w:val="00C54BC6"/>
    <w:rsid w:val="00C54DB3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6859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09B1"/>
    <w:rsid w:val="00C83951"/>
    <w:rsid w:val="00C83A21"/>
    <w:rsid w:val="00C8667D"/>
    <w:rsid w:val="00C86E7C"/>
    <w:rsid w:val="00C90843"/>
    <w:rsid w:val="00C91F5D"/>
    <w:rsid w:val="00C92170"/>
    <w:rsid w:val="00C92A33"/>
    <w:rsid w:val="00C93666"/>
    <w:rsid w:val="00C938B8"/>
    <w:rsid w:val="00C9532A"/>
    <w:rsid w:val="00C968E1"/>
    <w:rsid w:val="00C97A21"/>
    <w:rsid w:val="00CA029C"/>
    <w:rsid w:val="00CA1274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2E6"/>
    <w:rsid w:val="00CB366E"/>
    <w:rsid w:val="00CB3869"/>
    <w:rsid w:val="00CB3ED7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4596"/>
    <w:rsid w:val="00CD5113"/>
    <w:rsid w:val="00CE0FDC"/>
    <w:rsid w:val="00CE245C"/>
    <w:rsid w:val="00CE3166"/>
    <w:rsid w:val="00CE4334"/>
    <w:rsid w:val="00CE5112"/>
    <w:rsid w:val="00CE54E0"/>
    <w:rsid w:val="00CE5693"/>
    <w:rsid w:val="00CE5944"/>
    <w:rsid w:val="00CE66F3"/>
    <w:rsid w:val="00CF07EC"/>
    <w:rsid w:val="00CF08AF"/>
    <w:rsid w:val="00CF0BF3"/>
    <w:rsid w:val="00CF2987"/>
    <w:rsid w:val="00CF3FB9"/>
    <w:rsid w:val="00CF47B6"/>
    <w:rsid w:val="00CF4DCE"/>
    <w:rsid w:val="00CF5944"/>
    <w:rsid w:val="00CF5EF6"/>
    <w:rsid w:val="00D0214A"/>
    <w:rsid w:val="00D025C2"/>
    <w:rsid w:val="00D02B13"/>
    <w:rsid w:val="00D02F3F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8B2"/>
    <w:rsid w:val="00D227EE"/>
    <w:rsid w:val="00D22E4A"/>
    <w:rsid w:val="00D2369E"/>
    <w:rsid w:val="00D24B30"/>
    <w:rsid w:val="00D25B32"/>
    <w:rsid w:val="00D263AD"/>
    <w:rsid w:val="00D26C66"/>
    <w:rsid w:val="00D27F94"/>
    <w:rsid w:val="00D30BF5"/>
    <w:rsid w:val="00D312A6"/>
    <w:rsid w:val="00D323C2"/>
    <w:rsid w:val="00D34349"/>
    <w:rsid w:val="00D34E9E"/>
    <w:rsid w:val="00D350F5"/>
    <w:rsid w:val="00D355CD"/>
    <w:rsid w:val="00D35A3B"/>
    <w:rsid w:val="00D4019A"/>
    <w:rsid w:val="00D402DF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379"/>
    <w:rsid w:val="00D54408"/>
    <w:rsid w:val="00D5479A"/>
    <w:rsid w:val="00D551DB"/>
    <w:rsid w:val="00D56A75"/>
    <w:rsid w:val="00D56C04"/>
    <w:rsid w:val="00D60341"/>
    <w:rsid w:val="00D60728"/>
    <w:rsid w:val="00D61920"/>
    <w:rsid w:val="00D61D6C"/>
    <w:rsid w:val="00D62527"/>
    <w:rsid w:val="00D63F94"/>
    <w:rsid w:val="00D654BB"/>
    <w:rsid w:val="00D67304"/>
    <w:rsid w:val="00D67A20"/>
    <w:rsid w:val="00D70085"/>
    <w:rsid w:val="00D70439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5A4B"/>
    <w:rsid w:val="00D91338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104"/>
    <w:rsid w:val="00DA2BB9"/>
    <w:rsid w:val="00DA3A42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1756"/>
    <w:rsid w:val="00DC25DF"/>
    <w:rsid w:val="00DC2A3E"/>
    <w:rsid w:val="00DC3711"/>
    <w:rsid w:val="00DC3B8F"/>
    <w:rsid w:val="00DC4359"/>
    <w:rsid w:val="00DC5DC8"/>
    <w:rsid w:val="00DC632D"/>
    <w:rsid w:val="00DC6E39"/>
    <w:rsid w:val="00DC7475"/>
    <w:rsid w:val="00DC758E"/>
    <w:rsid w:val="00DC75A0"/>
    <w:rsid w:val="00DC7E60"/>
    <w:rsid w:val="00DD0276"/>
    <w:rsid w:val="00DD03C1"/>
    <w:rsid w:val="00DD05B2"/>
    <w:rsid w:val="00DD11DE"/>
    <w:rsid w:val="00DD1ED9"/>
    <w:rsid w:val="00DD1F6F"/>
    <w:rsid w:val="00DD3394"/>
    <w:rsid w:val="00DD36DB"/>
    <w:rsid w:val="00DD3C98"/>
    <w:rsid w:val="00DD3D80"/>
    <w:rsid w:val="00DD4D87"/>
    <w:rsid w:val="00DD5F8F"/>
    <w:rsid w:val="00DE093A"/>
    <w:rsid w:val="00DE2041"/>
    <w:rsid w:val="00DE4567"/>
    <w:rsid w:val="00DE535E"/>
    <w:rsid w:val="00DE6058"/>
    <w:rsid w:val="00DE6BCF"/>
    <w:rsid w:val="00DE7AFF"/>
    <w:rsid w:val="00DE7DA9"/>
    <w:rsid w:val="00DF03B4"/>
    <w:rsid w:val="00DF0DA5"/>
    <w:rsid w:val="00DF1253"/>
    <w:rsid w:val="00DF1A8D"/>
    <w:rsid w:val="00DF2F56"/>
    <w:rsid w:val="00DF36E8"/>
    <w:rsid w:val="00DF5B9A"/>
    <w:rsid w:val="00DF7A60"/>
    <w:rsid w:val="00E0124C"/>
    <w:rsid w:val="00E01355"/>
    <w:rsid w:val="00E02416"/>
    <w:rsid w:val="00E02451"/>
    <w:rsid w:val="00E0443A"/>
    <w:rsid w:val="00E04D62"/>
    <w:rsid w:val="00E05715"/>
    <w:rsid w:val="00E05915"/>
    <w:rsid w:val="00E06CDA"/>
    <w:rsid w:val="00E06E06"/>
    <w:rsid w:val="00E071C6"/>
    <w:rsid w:val="00E0732D"/>
    <w:rsid w:val="00E10129"/>
    <w:rsid w:val="00E1023A"/>
    <w:rsid w:val="00E11906"/>
    <w:rsid w:val="00E13BB7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989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4EC2"/>
    <w:rsid w:val="00E34F2A"/>
    <w:rsid w:val="00E36F3F"/>
    <w:rsid w:val="00E3713E"/>
    <w:rsid w:val="00E405F0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11E"/>
    <w:rsid w:val="00E520AF"/>
    <w:rsid w:val="00E522E9"/>
    <w:rsid w:val="00E52732"/>
    <w:rsid w:val="00E52E86"/>
    <w:rsid w:val="00E5324F"/>
    <w:rsid w:val="00E5326C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694A"/>
    <w:rsid w:val="00E77F60"/>
    <w:rsid w:val="00E80878"/>
    <w:rsid w:val="00E8091D"/>
    <w:rsid w:val="00E80ABE"/>
    <w:rsid w:val="00E80CBB"/>
    <w:rsid w:val="00E81643"/>
    <w:rsid w:val="00E82390"/>
    <w:rsid w:val="00E83371"/>
    <w:rsid w:val="00E8422A"/>
    <w:rsid w:val="00E84AB8"/>
    <w:rsid w:val="00E85D10"/>
    <w:rsid w:val="00E90B9E"/>
    <w:rsid w:val="00E90BCF"/>
    <w:rsid w:val="00E914EC"/>
    <w:rsid w:val="00E928E4"/>
    <w:rsid w:val="00E92B12"/>
    <w:rsid w:val="00E92E63"/>
    <w:rsid w:val="00E9310F"/>
    <w:rsid w:val="00E93BBE"/>
    <w:rsid w:val="00E951C6"/>
    <w:rsid w:val="00E955AF"/>
    <w:rsid w:val="00E957C9"/>
    <w:rsid w:val="00E95CB9"/>
    <w:rsid w:val="00E96E26"/>
    <w:rsid w:val="00EA05BB"/>
    <w:rsid w:val="00EA25F4"/>
    <w:rsid w:val="00EA29AF"/>
    <w:rsid w:val="00EA49DF"/>
    <w:rsid w:val="00EA4A71"/>
    <w:rsid w:val="00EA5687"/>
    <w:rsid w:val="00EA6475"/>
    <w:rsid w:val="00EA7F4C"/>
    <w:rsid w:val="00EB0037"/>
    <w:rsid w:val="00EB0880"/>
    <w:rsid w:val="00EB0F32"/>
    <w:rsid w:val="00EB407C"/>
    <w:rsid w:val="00EB540D"/>
    <w:rsid w:val="00EB5770"/>
    <w:rsid w:val="00EB5824"/>
    <w:rsid w:val="00EB643D"/>
    <w:rsid w:val="00EB758A"/>
    <w:rsid w:val="00EB7EB9"/>
    <w:rsid w:val="00EC01ED"/>
    <w:rsid w:val="00EC1754"/>
    <w:rsid w:val="00EC1C6F"/>
    <w:rsid w:val="00EC1ED7"/>
    <w:rsid w:val="00EC35AD"/>
    <w:rsid w:val="00EC3E68"/>
    <w:rsid w:val="00EC45FB"/>
    <w:rsid w:val="00EC4635"/>
    <w:rsid w:val="00EC5B65"/>
    <w:rsid w:val="00EC6B59"/>
    <w:rsid w:val="00EC6D36"/>
    <w:rsid w:val="00EC75B5"/>
    <w:rsid w:val="00EC7DFD"/>
    <w:rsid w:val="00ED1285"/>
    <w:rsid w:val="00ED172B"/>
    <w:rsid w:val="00ED2F1B"/>
    <w:rsid w:val="00ED5500"/>
    <w:rsid w:val="00ED62B5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5ECC"/>
    <w:rsid w:val="00EF77F1"/>
    <w:rsid w:val="00EF7CF4"/>
    <w:rsid w:val="00EF7F38"/>
    <w:rsid w:val="00F00218"/>
    <w:rsid w:val="00F002DD"/>
    <w:rsid w:val="00F00611"/>
    <w:rsid w:val="00F0063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527"/>
    <w:rsid w:val="00F07EBC"/>
    <w:rsid w:val="00F11018"/>
    <w:rsid w:val="00F11175"/>
    <w:rsid w:val="00F11205"/>
    <w:rsid w:val="00F11868"/>
    <w:rsid w:val="00F128C5"/>
    <w:rsid w:val="00F12F33"/>
    <w:rsid w:val="00F13375"/>
    <w:rsid w:val="00F13D0E"/>
    <w:rsid w:val="00F14465"/>
    <w:rsid w:val="00F146CE"/>
    <w:rsid w:val="00F15A6F"/>
    <w:rsid w:val="00F15DE4"/>
    <w:rsid w:val="00F173A6"/>
    <w:rsid w:val="00F21326"/>
    <w:rsid w:val="00F23E7B"/>
    <w:rsid w:val="00F24B9B"/>
    <w:rsid w:val="00F25D2D"/>
    <w:rsid w:val="00F2660E"/>
    <w:rsid w:val="00F26C49"/>
    <w:rsid w:val="00F26F4F"/>
    <w:rsid w:val="00F315A0"/>
    <w:rsid w:val="00F31D80"/>
    <w:rsid w:val="00F3210C"/>
    <w:rsid w:val="00F32B0D"/>
    <w:rsid w:val="00F33181"/>
    <w:rsid w:val="00F3708F"/>
    <w:rsid w:val="00F370AD"/>
    <w:rsid w:val="00F40E76"/>
    <w:rsid w:val="00F422DF"/>
    <w:rsid w:val="00F42EAD"/>
    <w:rsid w:val="00F43032"/>
    <w:rsid w:val="00F43A18"/>
    <w:rsid w:val="00F46088"/>
    <w:rsid w:val="00F465C1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4B"/>
    <w:rsid w:val="00F57363"/>
    <w:rsid w:val="00F5767F"/>
    <w:rsid w:val="00F60406"/>
    <w:rsid w:val="00F60925"/>
    <w:rsid w:val="00F61D18"/>
    <w:rsid w:val="00F63628"/>
    <w:rsid w:val="00F64795"/>
    <w:rsid w:val="00F723B5"/>
    <w:rsid w:val="00F732BF"/>
    <w:rsid w:val="00F746B3"/>
    <w:rsid w:val="00F754E9"/>
    <w:rsid w:val="00F75B21"/>
    <w:rsid w:val="00F76470"/>
    <w:rsid w:val="00F765EE"/>
    <w:rsid w:val="00F779C7"/>
    <w:rsid w:val="00F77A1B"/>
    <w:rsid w:val="00F77FDE"/>
    <w:rsid w:val="00F859E3"/>
    <w:rsid w:val="00F85B9F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4F69"/>
    <w:rsid w:val="00FA5529"/>
    <w:rsid w:val="00FA5614"/>
    <w:rsid w:val="00FA5741"/>
    <w:rsid w:val="00FA6CBA"/>
    <w:rsid w:val="00FA6F35"/>
    <w:rsid w:val="00FA7ECA"/>
    <w:rsid w:val="00FB01DD"/>
    <w:rsid w:val="00FB1DD0"/>
    <w:rsid w:val="00FB2292"/>
    <w:rsid w:val="00FB4488"/>
    <w:rsid w:val="00FB484C"/>
    <w:rsid w:val="00FB5EC5"/>
    <w:rsid w:val="00FB621F"/>
    <w:rsid w:val="00FB6881"/>
    <w:rsid w:val="00FB6ED6"/>
    <w:rsid w:val="00FB778F"/>
    <w:rsid w:val="00FB7F53"/>
    <w:rsid w:val="00FC03EE"/>
    <w:rsid w:val="00FC0F6F"/>
    <w:rsid w:val="00FC186B"/>
    <w:rsid w:val="00FC2237"/>
    <w:rsid w:val="00FC28EF"/>
    <w:rsid w:val="00FC3886"/>
    <w:rsid w:val="00FC4EA1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0FD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427"/>
    <w:rsid w:val="00FF0519"/>
    <w:rsid w:val="00FF0878"/>
    <w:rsid w:val="00FF30F4"/>
    <w:rsid w:val="00FF3E61"/>
    <w:rsid w:val="00FF3EE0"/>
    <w:rsid w:val="00FF4802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1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4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aliases w:val=" Znak Znak,Znak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aliases w:val=" Znak,Znak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Akapit z listą1,L1,CW_Lista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Akapit z listą1 Znak,L1 Znak"/>
    <w:link w:val="Akapitzlist"/>
    <w:uiPriority w:val="1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fn-ref">
    <w:name w:val="fn-ref"/>
    <w:basedOn w:val="Domylnaczcionkaakapitu"/>
    <w:rsid w:val="00E957C9"/>
  </w:style>
  <w:style w:type="character" w:styleId="Pogrubienie">
    <w:name w:val="Strong"/>
    <w:basedOn w:val="Domylnaczcionkaakapitu"/>
    <w:uiPriority w:val="22"/>
    <w:qFormat/>
    <w:rsid w:val="00F75B21"/>
    <w:rPr>
      <w:b/>
      <w:bCs/>
    </w:rPr>
  </w:style>
  <w:style w:type="paragraph" w:customStyle="1" w:styleId="pkt1">
    <w:name w:val="pkt1"/>
    <w:basedOn w:val="Normalny"/>
    <w:rsid w:val="00FB01DD"/>
    <w:pPr>
      <w:suppressAutoHyphens/>
      <w:spacing w:before="60" w:after="60"/>
      <w:ind w:left="850" w:hanging="425"/>
      <w:jc w:val="both"/>
    </w:pPr>
    <w:rPr>
      <w:rFonts w:eastAsia="MS Mincho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768F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customStyle="1" w:styleId="Nagwek3Znak">
    <w:name w:val="Nagłówek 3 Znak"/>
    <w:basedOn w:val="Domylnaczcionkaakapitu"/>
    <w:link w:val="Nagwek3"/>
    <w:rsid w:val="002843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F3210C"/>
    <w:pPr>
      <w:suppressAutoHyphens/>
      <w:autoSpaceDE w:val="0"/>
    </w:pPr>
    <w:rPr>
      <w:rFonts w:eastAsia="MS Mincho"/>
      <w:color w:val="000000"/>
      <w:sz w:val="24"/>
      <w:szCs w:val="24"/>
      <w:lang w:eastAsia="ar-SA"/>
    </w:rPr>
  </w:style>
  <w:style w:type="paragraph" w:customStyle="1" w:styleId="paragraf">
    <w:name w:val="paragraf"/>
    <w:basedOn w:val="Normalny"/>
    <w:rsid w:val="00F3210C"/>
    <w:pPr>
      <w:keepNext/>
      <w:numPr>
        <w:numId w:val="24"/>
      </w:numPr>
      <w:suppressAutoHyphens/>
      <w:spacing w:before="240" w:after="120" w:line="312" w:lineRule="auto"/>
      <w:jc w:val="center"/>
    </w:pPr>
    <w:rPr>
      <w:rFonts w:eastAsia="MS Mincho"/>
      <w:b/>
      <w:sz w:val="26"/>
      <w:szCs w:val="20"/>
      <w:lang w:eastAsia="ar-SA"/>
    </w:rPr>
  </w:style>
  <w:style w:type="character" w:customStyle="1" w:styleId="WW8Num1z8">
    <w:name w:val="WW8Num1z8"/>
    <w:rsid w:val="007C4750"/>
  </w:style>
  <w:style w:type="character" w:customStyle="1" w:styleId="highlight">
    <w:name w:val="highlight"/>
    <w:basedOn w:val="Domylnaczcionkaakapitu"/>
    <w:rsid w:val="00036FF0"/>
  </w:style>
  <w:style w:type="paragraph" w:customStyle="1" w:styleId="1">
    <w:name w:val="1."/>
    <w:basedOn w:val="Normalny"/>
    <w:rsid w:val="00427F6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FF0427"/>
    <w:pPr>
      <w:tabs>
        <w:tab w:val="left" w:pos="-23705"/>
      </w:tabs>
      <w:suppressAutoHyphens/>
      <w:ind w:left="709" w:hanging="709"/>
      <w:jc w:val="both"/>
    </w:pPr>
    <w:rPr>
      <w:rFonts w:ascii="Verdana" w:hAnsi="Verdana"/>
      <w:b/>
      <w:kern w:val="2"/>
      <w:sz w:val="22"/>
      <w:szCs w:val="20"/>
      <w:lang w:eastAsia="ar-SA"/>
    </w:rPr>
  </w:style>
  <w:style w:type="character" w:customStyle="1" w:styleId="object">
    <w:name w:val="object"/>
    <w:basedOn w:val="Domylnaczcionkaakapitu"/>
    <w:rsid w:val="00F00631"/>
  </w:style>
  <w:style w:type="character" w:customStyle="1" w:styleId="WW8Num10z0">
    <w:name w:val="WW8Num10z0"/>
    <w:rsid w:val="00241F29"/>
    <w:rPr>
      <w:rFonts w:ascii="Calibri" w:hAnsi="Calibri" w:cs="Times New Roman" w:hint="default"/>
      <w:color w:val="FF0000"/>
      <w:sz w:val="20"/>
      <w:szCs w:val="20"/>
    </w:rPr>
  </w:style>
  <w:style w:type="paragraph" w:customStyle="1" w:styleId="Default1">
    <w:name w:val="Default1"/>
    <w:basedOn w:val="Normalny"/>
    <w:rsid w:val="009349E3"/>
    <w:pPr>
      <w:widowControl w:val="0"/>
      <w:suppressAutoHyphens/>
      <w:autoSpaceDE w:val="0"/>
    </w:pPr>
    <w:rPr>
      <w:color w:val="000000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1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4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aliases w:val=" Znak Znak,Znak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aliases w:val=" Znak,Znak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Akapit z listą1,L1,CW_Lista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Akapit z listą1 Znak,L1 Znak"/>
    <w:link w:val="Akapitzlist"/>
    <w:uiPriority w:val="1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fn-ref">
    <w:name w:val="fn-ref"/>
    <w:basedOn w:val="Domylnaczcionkaakapitu"/>
    <w:rsid w:val="00E957C9"/>
  </w:style>
  <w:style w:type="character" w:styleId="Pogrubienie">
    <w:name w:val="Strong"/>
    <w:basedOn w:val="Domylnaczcionkaakapitu"/>
    <w:uiPriority w:val="22"/>
    <w:qFormat/>
    <w:rsid w:val="00F75B21"/>
    <w:rPr>
      <w:b/>
      <w:bCs/>
    </w:rPr>
  </w:style>
  <w:style w:type="paragraph" w:customStyle="1" w:styleId="pkt1">
    <w:name w:val="pkt1"/>
    <w:basedOn w:val="Normalny"/>
    <w:rsid w:val="00FB01DD"/>
    <w:pPr>
      <w:suppressAutoHyphens/>
      <w:spacing w:before="60" w:after="60"/>
      <w:ind w:left="850" w:hanging="425"/>
      <w:jc w:val="both"/>
    </w:pPr>
    <w:rPr>
      <w:rFonts w:eastAsia="MS Mincho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768F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customStyle="1" w:styleId="Nagwek3Znak">
    <w:name w:val="Nagłówek 3 Znak"/>
    <w:basedOn w:val="Domylnaczcionkaakapitu"/>
    <w:link w:val="Nagwek3"/>
    <w:rsid w:val="002843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F3210C"/>
    <w:pPr>
      <w:suppressAutoHyphens/>
      <w:autoSpaceDE w:val="0"/>
    </w:pPr>
    <w:rPr>
      <w:rFonts w:eastAsia="MS Mincho"/>
      <w:color w:val="000000"/>
      <w:sz w:val="24"/>
      <w:szCs w:val="24"/>
      <w:lang w:eastAsia="ar-SA"/>
    </w:rPr>
  </w:style>
  <w:style w:type="paragraph" w:customStyle="1" w:styleId="paragraf">
    <w:name w:val="paragraf"/>
    <w:basedOn w:val="Normalny"/>
    <w:rsid w:val="00F3210C"/>
    <w:pPr>
      <w:keepNext/>
      <w:numPr>
        <w:numId w:val="24"/>
      </w:numPr>
      <w:suppressAutoHyphens/>
      <w:spacing w:before="240" w:after="120" w:line="312" w:lineRule="auto"/>
      <w:jc w:val="center"/>
    </w:pPr>
    <w:rPr>
      <w:rFonts w:eastAsia="MS Mincho"/>
      <w:b/>
      <w:sz w:val="26"/>
      <w:szCs w:val="20"/>
      <w:lang w:eastAsia="ar-SA"/>
    </w:rPr>
  </w:style>
  <w:style w:type="character" w:customStyle="1" w:styleId="WW8Num1z8">
    <w:name w:val="WW8Num1z8"/>
    <w:rsid w:val="007C4750"/>
  </w:style>
  <w:style w:type="character" w:customStyle="1" w:styleId="highlight">
    <w:name w:val="highlight"/>
    <w:basedOn w:val="Domylnaczcionkaakapitu"/>
    <w:rsid w:val="00036FF0"/>
  </w:style>
  <w:style w:type="paragraph" w:customStyle="1" w:styleId="1">
    <w:name w:val="1."/>
    <w:basedOn w:val="Normalny"/>
    <w:rsid w:val="00427F6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FF0427"/>
    <w:pPr>
      <w:tabs>
        <w:tab w:val="left" w:pos="-23705"/>
      </w:tabs>
      <w:suppressAutoHyphens/>
      <w:ind w:left="709" w:hanging="709"/>
      <w:jc w:val="both"/>
    </w:pPr>
    <w:rPr>
      <w:rFonts w:ascii="Verdana" w:hAnsi="Verdana"/>
      <w:b/>
      <w:kern w:val="2"/>
      <w:sz w:val="22"/>
      <w:szCs w:val="20"/>
      <w:lang w:eastAsia="ar-SA"/>
    </w:rPr>
  </w:style>
  <w:style w:type="character" w:customStyle="1" w:styleId="object">
    <w:name w:val="object"/>
    <w:basedOn w:val="Domylnaczcionkaakapitu"/>
    <w:rsid w:val="00F00631"/>
  </w:style>
  <w:style w:type="character" w:customStyle="1" w:styleId="WW8Num10z0">
    <w:name w:val="WW8Num10z0"/>
    <w:rsid w:val="00241F29"/>
    <w:rPr>
      <w:rFonts w:ascii="Calibri" w:hAnsi="Calibri" w:cs="Times New Roman" w:hint="default"/>
      <w:color w:val="FF0000"/>
      <w:sz w:val="20"/>
      <w:szCs w:val="20"/>
    </w:rPr>
  </w:style>
  <w:style w:type="paragraph" w:customStyle="1" w:styleId="Default1">
    <w:name w:val="Default1"/>
    <w:basedOn w:val="Normalny"/>
    <w:rsid w:val="009349E3"/>
    <w:pPr>
      <w:widowControl w:val="0"/>
      <w:suppressAutoHyphens/>
      <w:autoSpaceDE w:val="0"/>
    </w:pPr>
    <w:rPr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9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moc.e-zp.finn.pl/pomoc/" TargetMode="External"/><Relationship Id="rId18" Type="http://schemas.openxmlformats.org/officeDocument/2006/relationships/hyperlink" Target="https://pomoc.e-zp.finn.pl/pomoc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e-zp.mstow.pl/procurements" TargetMode="External"/><Relationship Id="rId17" Type="http://schemas.openxmlformats.org/officeDocument/2006/relationships/hyperlink" Target="https://pomoc.e-zp.finn.pl/pomo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zp.mstow.pl/procurements" TargetMode="External"/><Relationship Id="rId20" Type="http://schemas.openxmlformats.org/officeDocument/2006/relationships/hyperlink" Target="https://pomoc.e-zp.finn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zp.mstow.pl/procurement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-zp.mstow.pl/procurem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amowienia@mstow.pl" TargetMode="External"/><Relationship Id="rId19" Type="http://schemas.openxmlformats.org/officeDocument/2006/relationships/hyperlink" Target="https://pomoc.e-zp.finn.pl/pomo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zp.mstow.pl/procurements" TargetMode="External"/><Relationship Id="rId14" Type="http://schemas.openxmlformats.org/officeDocument/2006/relationships/hyperlink" Target="https://e-zp.mstow.pl/procurement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697D-63CC-431A-B590-6EB0F704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</TotalTime>
  <Pages>22</Pages>
  <Words>9076</Words>
  <Characters>54461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63411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Jarosław Łapeta</cp:lastModifiedBy>
  <cp:revision>251</cp:revision>
  <cp:lastPrinted>2021-05-25T09:36:00Z</cp:lastPrinted>
  <dcterms:created xsi:type="dcterms:W3CDTF">2021-03-01T06:50:00Z</dcterms:created>
  <dcterms:modified xsi:type="dcterms:W3CDTF">2021-05-25T09:37:00Z</dcterms:modified>
</cp:coreProperties>
</file>